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9B" w:rsidRDefault="00925B9B" w:rsidP="00B55D3D">
      <w:pPr>
        <w:pStyle w:val="a3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 w:rsidRPr="00B55D3D">
        <w:rPr>
          <w:b/>
          <w:bCs/>
          <w:sz w:val="36"/>
          <w:szCs w:val="36"/>
        </w:rPr>
        <w:t xml:space="preserve">АРХИВНЫЙ ОТДЕЛ </w:t>
      </w:r>
    </w:p>
    <w:p w:rsidR="00925B9B" w:rsidRPr="00B55D3D" w:rsidRDefault="00925B9B" w:rsidP="00B55D3D">
      <w:pPr>
        <w:pStyle w:val="a3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 w:rsidRPr="00B55D3D">
        <w:rPr>
          <w:b/>
          <w:bCs/>
          <w:sz w:val="36"/>
          <w:szCs w:val="36"/>
        </w:rPr>
        <w:t>АДМИНИСТРАЦИИ СОРОКИНСКОГО</w:t>
      </w:r>
    </w:p>
    <w:p w:rsidR="00925B9B" w:rsidRPr="00B55D3D" w:rsidRDefault="00925B9B" w:rsidP="00B55D3D">
      <w:pPr>
        <w:pStyle w:val="a3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 w:rsidRPr="00B55D3D">
        <w:rPr>
          <w:b/>
          <w:bCs/>
          <w:sz w:val="36"/>
          <w:szCs w:val="36"/>
        </w:rPr>
        <w:t xml:space="preserve"> МУНИЦИПАЛЬНОГО РАЙОНА</w:t>
      </w:r>
    </w:p>
    <w:p w:rsidR="00925B9B" w:rsidRDefault="00925B9B" w:rsidP="00B55D3D">
      <w:pPr>
        <w:pStyle w:val="a3"/>
        <w:spacing w:before="0" w:beforeAutospacing="0" w:after="0" w:afterAutospacing="0"/>
        <w:rPr>
          <w:b/>
          <w:bCs/>
          <w:i/>
          <w:iCs/>
          <w:sz w:val="28"/>
          <w:szCs w:val="28"/>
          <w:u w:val="single"/>
        </w:rPr>
      </w:pPr>
    </w:p>
    <w:p w:rsidR="00925B9B" w:rsidRDefault="00925B9B" w:rsidP="00B55D3D">
      <w:pPr>
        <w:pStyle w:val="a3"/>
        <w:spacing w:before="0" w:beforeAutospacing="0" w:after="0" w:afterAutospacing="0"/>
        <w:rPr>
          <w:b/>
          <w:bCs/>
          <w:i/>
          <w:iCs/>
          <w:sz w:val="28"/>
          <w:szCs w:val="28"/>
          <w:u w:val="single"/>
        </w:rPr>
      </w:pPr>
    </w:p>
    <w:p w:rsidR="00925B9B" w:rsidRPr="00B55D3D" w:rsidRDefault="00925B9B" w:rsidP="00B55D3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55D3D">
        <w:rPr>
          <w:b/>
          <w:bCs/>
          <w:sz w:val="28"/>
          <w:szCs w:val="28"/>
        </w:rPr>
        <w:t>Место нахождения Отдела и его почтовый адрес</w:t>
      </w:r>
    </w:p>
    <w:p w:rsidR="00925B9B" w:rsidRPr="00B55D3D" w:rsidRDefault="00925B9B" w:rsidP="00B55D3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25B9B" w:rsidRDefault="00925B9B" w:rsidP="00B55D3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 xml:space="preserve"> 627500, ул.</w:t>
      </w:r>
      <w:r>
        <w:rPr>
          <w:sz w:val="28"/>
          <w:szCs w:val="28"/>
        </w:rPr>
        <w:t xml:space="preserve"> </w:t>
      </w:r>
      <w:r w:rsidRPr="0090379F">
        <w:rPr>
          <w:sz w:val="28"/>
          <w:szCs w:val="28"/>
        </w:rPr>
        <w:t xml:space="preserve">40 лет Октября, д.10, село Большое Сорокино, </w:t>
      </w:r>
      <w:proofErr w:type="spellStart"/>
      <w:r w:rsidRPr="0090379F">
        <w:rPr>
          <w:sz w:val="28"/>
          <w:szCs w:val="28"/>
        </w:rPr>
        <w:t>Сорокинского</w:t>
      </w:r>
      <w:proofErr w:type="spellEnd"/>
      <w:r w:rsidRPr="0090379F">
        <w:rPr>
          <w:sz w:val="28"/>
          <w:szCs w:val="28"/>
        </w:rPr>
        <w:t xml:space="preserve"> района, Тюменской области.</w:t>
      </w:r>
    </w:p>
    <w:p w:rsidR="00925B9B" w:rsidRPr="0090379F" w:rsidRDefault="00925B9B" w:rsidP="00B55D3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25B9B" w:rsidRPr="00B55D3D" w:rsidRDefault="00925B9B" w:rsidP="00B55D3D">
      <w:pPr>
        <w:pStyle w:val="a3"/>
        <w:spacing w:before="0" w:beforeAutospacing="0" w:after="0" w:afterAutospacing="0"/>
        <w:rPr>
          <w:b/>
          <w:bCs/>
          <w:color w:val="auto"/>
          <w:sz w:val="28"/>
          <w:szCs w:val="28"/>
        </w:rPr>
      </w:pPr>
      <w:r w:rsidRPr="00B55D3D">
        <w:rPr>
          <w:sz w:val="28"/>
          <w:szCs w:val="28"/>
        </w:rPr>
        <w:t>Электронный адрес Отдела:</w:t>
      </w:r>
      <w:r w:rsidRPr="0090379F">
        <w:rPr>
          <w:sz w:val="28"/>
          <w:szCs w:val="28"/>
        </w:rPr>
        <w:t xml:space="preserve"> </w:t>
      </w:r>
      <w:hyperlink r:id="rId4" w:history="1">
        <w:r w:rsidRPr="00B55D3D">
          <w:rPr>
            <w:rStyle w:val="a4"/>
            <w:b/>
            <w:bCs/>
            <w:color w:val="auto"/>
            <w:sz w:val="28"/>
            <w:szCs w:val="28"/>
            <w:lang w:val="en-US"/>
          </w:rPr>
          <w:t>arkhivsorokino</w:t>
        </w:r>
        <w:r w:rsidRPr="00B55D3D">
          <w:rPr>
            <w:rStyle w:val="a4"/>
            <w:b/>
            <w:bCs/>
            <w:color w:val="auto"/>
            <w:sz w:val="28"/>
            <w:szCs w:val="28"/>
          </w:rPr>
          <w:t>@</w:t>
        </w:r>
        <w:r w:rsidRPr="00B55D3D">
          <w:rPr>
            <w:rStyle w:val="a4"/>
            <w:b/>
            <w:bCs/>
            <w:color w:val="auto"/>
            <w:sz w:val="28"/>
            <w:szCs w:val="28"/>
            <w:lang w:val="en-US"/>
          </w:rPr>
          <w:t>mail</w:t>
        </w:r>
        <w:r w:rsidRPr="00B55D3D">
          <w:rPr>
            <w:rStyle w:val="a4"/>
            <w:b/>
            <w:bCs/>
            <w:color w:val="auto"/>
            <w:sz w:val="28"/>
            <w:szCs w:val="28"/>
          </w:rPr>
          <w:t>.</w:t>
        </w:r>
        <w:r w:rsidRPr="00B55D3D">
          <w:rPr>
            <w:rStyle w:val="a4"/>
            <w:b/>
            <w:bCs/>
            <w:color w:val="auto"/>
            <w:sz w:val="28"/>
            <w:szCs w:val="28"/>
            <w:lang w:val="en-US"/>
          </w:rPr>
          <w:t>ru</w:t>
        </w:r>
      </w:hyperlink>
    </w:p>
    <w:p w:rsidR="00925B9B" w:rsidRDefault="00925B9B" w:rsidP="00B55D3D">
      <w:pPr>
        <w:pStyle w:val="a3"/>
        <w:spacing w:before="0" w:beforeAutospacing="0" w:after="0" w:afterAutospacing="0"/>
        <w:rPr>
          <w:b/>
          <w:bCs/>
          <w:i/>
          <w:iCs/>
          <w:sz w:val="28"/>
          <w:szCs w:val="28"/>
          <w:u w:val="single"/>
        </w:rPr>
      </w:pPr>
    </w:p>
    <w:p w:rsidR="00925B9B" w:rsidRPr="00E73705" w:rsidRDefault="00925B9B" w:rsidP="00EA1442">
      <w:pPr>
        <w:pStyle w:val="a3"/>
        <w:spacing w:before="0" w:beforeAutospacing="0" w:after="0" w:afterAutospacing="0"/>
        <w:ind w:firstLine="708"/>
        <w:jc w:val="both"/>
        <w:rPr>
          <w:b/>
          <w:bCs/>
          <w:color w:val="auto"/>
          <w:sz w:val="28"/>
          <w:szCs w:val="28"/>
        </w:rPr>
      </w:pPr>
      <w:r w:rsidRPr="00EA1442">
        <w:rPr>
          <w:sz w:val="28"/>
          <w:szCs w:val="28"/>
        </w:rPr>
        <w:t xml:space="preserve">Начальник отдела </w:t>
      </w:r>
      <w:r w:rsidRPr="00EA1442">
        <w:rPr>
          <w:b/>
          <w:bCs/>
          <w:sz w:val="28"/>
          <w:szCs w:val="28"/>
        </w:rPr>
        <w:t>Тассо Анна Викторовна</w:t>
      </w:r>
      <w:r w:rsidRPr="00EA1442">
        <w:rPr>
          <w:sz w:val="28"/>
          <w:szCs w:val="28"/>
        </w:rPr>
        <w:t xml:space="preserve">, образование </w:t>
      </w:r>
      <w:r w:rsidRPr="00EA1442">
        <w:rPr>
          <w:b/>
          <w:bCs/>
          <w:sz w:val="28"/>
          <w:szCs w:val="28"/>
        </w:rPr>
        <w:t>высшее</w:t>
      </w:r>
      <w:r>
        <w:rPr>
          <w:sz w:val="28"/>
          <w:szCs w:val="28"/>
        </w:rPr>
        <w:t xml:space="preserve">, </w:t>
      </w:r>
      <w:proofErr w:type="spellStart"/>
      <w:r w:rsidRPr="00E73705">
        <w:rPr>
          <w:b/>
          <w:bCs/>
          <w:color w:val="auto"/>
          <w:sz w:val="28"/>
          <w:szCs w:val="28"/>
        </w:rPr>
        <w:t>И</w:t>
      </w:r>
      <w:r>
        <w:rPr>
          <w:b/>
          <w:bCs/>
          <w:color w:val="auto"/>
          <w:sz w:val="28"/>
          <w:szCs w:val="28"/>
        </w:rPr>
        <w:t>шимский</w:t>
      </w:r>
      <w:proofErr w:type="spellEnd"/>
      <w:r>
        <w:rPr>
          <w:b/>
          <w:bCs/>
          <w:color w:val="auto"/>
          <w:sz w:val="28"/>
          <w:szCs w:val="28"/>
        </w:rPr>
        <w:t xml:space="preserve"> государственный педагогический институт</w:t>
      </w:r>
      <w:r w:rsidRPr="00E73705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73705">
        <w:rPr>
          <w:b/>
          <w:bCs/>
          <w:color w:val="auto"/>
          <w:sz w:val="28"/>
          <w:szCs w:val="28"/>
        </w:rPr>
        <w:t>им.П.П.Ершова</w:t>
      </w:r>
      <w:proofErr w:type="spellEnd"/>
      <w:r>
        <w:rPr>
          <w:b/>
          <w:bCs/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год окончания – </w:t>
      </w:r>
      <w:r w:rsidRPr="00EA1442">
        <w:rPr>
          <w:b/>
          <w:bCs/>
          <w:color w:val="auto"/>
          <w:sz w:val="28"/>
          <w:szCs w:val="28"/>
        </w:rPr>
        <w:t>2003</w:t>
      </w:r>
      <w:r>
        <w:rPr>
          <w:color w:val="auto"/>
          <w:sz w:val="28"/>
          <w:szCs w:val="28"/>
        </w:rPr>
        <w:t xml:space="preserve">, специальность – </w:t>
      </w:r>
      <w:r>
        <w:rPr>
          <w:b/>
          <w:bCs/>
          <w:color w:val="auto"/>
          <w:sz w:val="28"/>
          <w:szCs w:val="28"/>
        </w:rPr>
        <w:t>география и экология</w:t>
      </w:r>
      <w:r w:rsidRPr="00E73705">
        <w:rPr>
          <w:b/>
          <w:bCs/>
          <w:color w:val="auto"/>
          <w:sz w:val="28"/>
          <w:szCs w:val="28"/>
        </w:rPr>
        <w:t>.</w:t>
      </w:r>
    </w:p>
    <w:p w:rsidR="00925B9B" w:rsidRPr="00217237" w:rsidRDefault="00280C19" w:rsidP="00EA144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80C1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in;margin-top:5.7pt;width:162.85pt;height:210.6pt;z-index:-1" wrapcoords="-100 0 -100 21523 21600 21523 21600 0 -100 0">
            <v:imagedata r:id="rId5" o:title=""/>
            <w10:wrap type="tight"/>
          </v:shape>
        </w:pict>
      </w:r>
    </w:p>
    <w:p w:rsidR="00925B9B" w:rsidRPr="00EA1442" w:rsidRDefault="00925B9B" w:rsidP="00EA14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25B9B" w:rsidRPr="007F338D" w:rsidRDefault="00925B9B" w:rsidP="00B55D3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u w:val="single"/>
        </w:rPr>
      </w:pPr>
    </w:p>
    <w:p w:rsidR="00925B9B" w:rsidRDefault="00925B9B" w:rsidP="003C004A">
      <w:pPr>
        <w:pStyle w:val="a3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925B9B" w:rsidRDefault="00925B9B" w:rsidP="003C004A">
      <w:pPr>
        <w:pStyle w:val="a3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925B9B" w:rsidRPr="00B55D3D" w:rsidRDefault="00925B9B" w:rsidP="00B55D3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25B9B" w:rsidRDefault="00925B9B" w:rsidP="007F338D">
      <w:pPr>
        <w:pStyle w:val="a3"/>
        <w:spacing w:before="0" w:beforeAutospacing="0" w:after="0" w:afterAutospacing="0"/>
        <w:ind w:left="708" w:firstLine="708"/>
        <w:jc w:val="both"/>
        <w:rPr>
          <w:sz w:val="28"/>
          <w:szCs w:val="28"/>
        </w:rPr>
      </w:pPr>
    </w:p>
    <w:p w:rsidR="00925B9B" w:rsidRDefault="00925B9B" w:rsidP="007F338D">
      <w:pPr>
        <w:pStyle w:val="a3"/>
        <w:spacing w:before="0" w:beforeAutospacing="0" w:after="0" w:afterAutospacing="0"/>
        <w:ind w:left="708" w:firstLine="708"/>
        <w:jc w:val="both"/>
        <w:rPr>
          <w:sz w:val="28"/>
          <w:szCs w:val="28"/>
        </w:rPr>
      </w:pPr>
    </w:p>
    <w:p w:rsidR="00925B9B" w:rsidRDefault="00925B9B" w:rsidP="007F338D">
      <w:pPr>
        <w:pStyle w:val="a3"/>
        <w:spacing w:before="0" w:beforeAutospacing="0" w:after="0" w:afterAutospacing="0"/>
        <w:ind w:left="708" w:firstLine="708"/>
        <w:jc w:val="both"/>
        <w:rPr>
          <w:sz w:val="28"/>
          <w:szCs w:val="28"/>
        </w:rPr>
      </w:pPr>
    </w:p>
    <w:p w:rsidR="00925B9B" w:rsidRDefault="00925B9B" w:rsidP="007F338D">
      <w:pPr>
        <w:pStyle w:val="a3"/>
        <w:spacing w:before="0" w:beforeAutospacing="0" w:after="0" w:afterAutospacing="0"/>
        <w:ind w:left="708" w:firstLine="708"/>
        <w:jc w:val="both"/>
        <w:rPr>
          <w:sz w:val="28"/>
          <w:szCs w:val="28"/>
        </w:rPr>
      </w:pPr>
    </w:p>
    <w:p w:rsidR="00925B9B" w:rsidRDefault="00925B9B" w:rsidP="007F338D">
      <w:pPr>
        <w:pStyle w:val="a3"/>
        <w:spacing w:before="0" w:beforeAutospacing="0" w:after="0" w:afterAutospacing="0"/>
        <w:ind w:left="708" w:firstLine="708"/>
        <w:jc w:val="both"/>
        <w:rPr>
          <w:sz w:val="28"/>
          <w:szCs w:val="28"/>
        </w:rPr>
      </w:pPr>
    </w:p>
    <w:p w:rsidR="00925B9B" w:rsidRDefault="00925B9B" w:rsidP="007F338D">
      <w:pPr>
        <w:pStyle w:val="a3"/>
        <w:spacing w:before="0" w:beforeAutospacing="0" w:after="0" w:afterAutospacing="0"/>
        <w:ind w:left="708" w:firstLine="708"/>
        <w:jc w:val="both"/>
        <w:rPr>
          <w:sz w:val="28"/>
          <w:szCs w:val="28"/>
        </w:rPr>
      </w:pPr>
    </w:p>
    <w:p w:rsidR="00925B9B" w:rsidRDefault="00925B9B" w:rsidP="007F338D">
      <w:pPr>
        <w:pStyle w:val="a3"/>
        <w:spacing w:before="0" w:beforeAutospacing="0" w:after="0" w:afterAutospacing="0"/>
        <w:ind w:left="708" w:firstLine="708"/>
        <w:jc w:val="both"/>
        <w:rPr>
          <w:sz w:val="28"/>
          <w:szCs w:val="28"/>
        </w:rPr>
      </w:pPr>
    </w:p>
    <w:p w:rsidR="00925B9B" w:rsidRDefault="00925B9B" w:rsidP="007F338D">
      <w:pPr>
        <w:pStyle w:val="a3"/>
        <w:spacing w:before="0" w:beforeAutospacing="0" w:after="0" w:afterAutospacing="0"/>
        <w:ind w:left="708" w:firstLine="708"/>
        <w:jc w:val="both"/>
        <w:rPr>
          <w:sz w:val="28"/>
          <w:szCs w:val="28"/>
        </w:rPr>
      </w:pPr>
    </w:p>
    <w:p w:rsidR="00925B9B" w:rsidRDefault="00925B9B" w:rsidP="007F338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25B9B" w:rsidRDefault="00925B9B" w:rsidP="007F33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Телефон</w:t>
      </w:r>
      <w:r>
        <w:rPr>
          <w:sz w:val="28"/>
          <w:szCs w:val="28"/>
        </w:rPr>
        <w:t xml:space="preserve"> Отдела</w:t>
      </w:r>
      <w:r w:rsidRPr="0090379F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Pr="00BC08CB">
        <w:rPr>
          <w:b/>
          <w:bCs/>
          <w:sz w:val="28"/>
          <w:szCs w:val="28"/>
        </w:rPr>
        <w:t>8(345 50) 2-13-94</w:t>
      </w:r>
    </w:p>
    <w:p w:rsidR="00925B9B" w:rsidRPr="0090379F" w:rsidRDefault="00925B9B" w:rsidP="00DB2DC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25B9B" w:rsidRPr="00632F3A" w:rsidRDefault="00925B9B" w:rsidP="00632F3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32F3A">
        <w:rPr>
          <w:b/>
          <w:bCs/>
          <w:sz w:val="28"/>
          <w:szCs w:val="28"/>
        </w:rPr>
        <w:t>График работы Отдела</w:t>
      </w:r>
    </w:p>
    <w:p w:rsidR="00925B9B" w:rsidRPr="0090379F" w:rsidRDefault="00925B9B" w:rsidP="003C004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25B9B" w:rsidRDefault="00925B9B" w:rsidP="003C004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90379F">
        <w:rPr>
          <w:sz w:val="28"/>
          <w:szCs w:val="28"/>
        </w:rPr>
        <w:t>Понедельник</w:t>
      </w:r>
      <w:r>
        <w:rPr>
          <w:sz w:val="28"/>
          <w:szCs w:val="28"/>
        </w:rPr>
        <w:t>-пятница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32F3A">
        <w:rPr>
          <w:b/>
          <w:bCs/>
          <w:sz w:val="28"/>
          <w:szCs w:val="28"/>
        </w:rPr>
        <w:t>8.00-16.12</w:t>
      </w:r>
    </w:p>
    <w:p w:rsidR="00925B9B" w:rsidRPr="0090379F" w:rsidRDefault="00925B9B" w:rsidP="003C00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Перерыв на обед</w:t>
      </w:r>
      <w:r>
        <w:rPr>
          <w:b/>
          <w:bCs/>
          <w:sz w:val="28"/>
          <w:szCs w:val="28"/>
        </w:rPr>
        <w:t xml:space="preserve">                      с 12.00 до 13.00</w:t>
      </w:r>
    </w:p>
    <w:p w:rsidR="00925B9B" w:rsidRPr="00632F3A" w:rsidRDefault="00925B9B" w:rsidP="003C004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С</w:t>
      </w:r>
      <w:r w:rsidRPr="0090379F">
        <w:rPr>
          <w:sz w:val="28"/>
          <w:szCs w:val="28"/>
        </w:rPr>
        <w:t xml:space="preserve">уббота-воскресенье </w:t>
      </w:r>
      <w:r w:rsidRPr="0090379F">
        <w:rPr>
          <w:sz w:val="28"/>
          <w:szCs w:val="28"/>
        </w:rPr>
        <w:tab/>
      </w:r>
      <w:r w:rsidRPr="0090379F">
        <w:rPr>
          <w:sz w:val="28"/>
          <w:szCs w:val="28"/>
        </w:rPr>
        <w:tab/>
      </w:r>
      <w:r>
        <w:rPr>
          <w:b/>
          <w:bCs/>
          <w:sz w:val="28"/>
          <w:szCs w:val="28"/>
        </w:rPr>
        <w:t>выходные дни</w:t>
      </w:r>
    </w:p>
    <w:p w:rsidR="00925B9B" w:rsidRPr="0090379F" w:rsidRDefault="00925B9B" w:rsidP="003C004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25B9B" w:rsidRDefault="00925B9B" w:rsidP="003C004A">
      <w:pPr>
        <w:jc w:val="both"/>
        <w:rPr>
          <w:sz w:val="28"/>
          <w:szCs w:val="28"/>
        </w:rPr>
      </w:pPr>
      <w:r w:rsidRPr="0090379F">
        <w:rPr>
          <w:sz w:val="28"/>
          <w:szCs w:val="28"/>
        </w:rPr>
        <w:tab/>
        <w:t>При</w:t>
      </w:r>
      <w:r>
        <w:rPr>
          <w:sz w:val="28"/>
          <w:szCs w:val="28"/>
        </w:rPr>
        <w:t>ё</w:t>
      </w:r>
      <w:r w:rsidRPr="0090379F">
        <w:rPr>
          <w:sz w:val="28"/>
          <w:szCs w:val="28"/>
        </w:rPr>
        <w:t>м граждан, обратившихся с запросами, проводит начальник</w:t>
      </w:r>
      <w:r w:rsidRPr="0090379F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отдела</w:t>
      </w:r>
      <w:r w:rsidRPr="0090379F">
        <w:rPr>
          <w:sz w:val="28"/>
          <w:szCs w:val="28"/>
        </w:rPr>
        <w:t xml:space="preserve">  без предварительной записи.</w:t>
      </w:r>
    </w:p>
    <w:p w:rsidR="00925B9B" w:rsidRDefault="00925B9B" w:rsidP="003C004A">
      <w:pPr>
        <w:jc w:val="both"/>
        <w:rPr>
          <w:color w:val="000000"/>
          <w:sz w:val="28"/>
          <w:szCs w:val="28"/>
        </w:rPr>
      </w:pPr>
    </w:p>
    <w:p w:rsidR="00925B9B" w:rsidRPr="00632F3A" w:rsidRDefault="00925B9B" w:rsidP="00632F3A">
      <w:pPr>
        <w:jc w:val="center"/>
        <w:rPr>
          <w:sz w:val="28"/>
          <w:szCs w:val="28"/>
        </w:rPr>
      </w:pPr>
      <w:r w:rsidRPr="00632F3A">
        <w:rPr>
          <w:b/>
          <w:bCs/>
          <w:sz w:val="28"/>
          <w:szCs w:val="28"/>
        </w:rPr>
        <w:t>График  приёма граждан начальником Отдела</w:t>
      </w:r>
    </w:p>
    <w:p w:rsidR="00925B9B" w:rsidRPr="0090379F" w:rsidRDefault="00925B9B" w:rsidP="004D0A8B">
      <w:pPr>
        <w:ind w:firstLine="708"/>
        <w:jc w:val="center"/>
        <w:rPr>
          <w:sz w:val="28"/>
          <w:szCs w:val="28"/>
        </w:rPr>
      </w:pPr>
    </w:p>
    <w:p w:rsidR="00925B9B" w:rsidRPr="0046058F" w:rsidRDefault="00925B9B" w:rsidP="003C004A">
      <w:pPr>
        <w:jc w:val="both"/>
        <w:rPr>
          <w:b/>
          <w:bCs/>
          <w:sz w:val="28"/>
          <w:szCs w:val="28"/>
        </w:rPr>
      </w:pPr>
      <w:r w:rsidRPr="0090379F">
        <w:rPr>
          <w:sz w:val="28"/>
          <w:szCs w:val="28"/>
        </w:rPr>
        <w:t xml:space="preserve">   Вторник с </w:t>
      </w:r>
      <w:r w:rsidRPr="0046058F">
        <w:rPr>
          <w:b/>
          <w:bCs/>
          <w:sz w:val="28"/>
          <w:szCs w:val="28"/>
        </w:rPr>
        <w:t>8-00 до 16-00.</w:t>
      </w:r>
    </w:p>
    <w:p w:rsidR="00925B9B" w:rsidRPr="0090379F" w:rsidRDefault="00925B9B" w:rsidP="003C004A">
      <w:pPr>
        <w:jc w:val="both"/>
        <w:rPr>
          <w:sz w:val="28"/>
          <w:szCs w:val="28"/>
        </w:rPr>
      </w:pPr>
    </w:p>
    <w:p w:rsidR="00925B9B" w:rsidRPr="0090379F" w:rsidRDefault="00925B9B" w:rsidP="003C004A">
      <w:pPr>
        <w:ind w:firstLine="709"/>
        <w:jc w:val="both"/>
        <w:rPr>
          <w:color w:val="000000"/>
          <w:sz w:val="28"/>
          <w:szCs w:val="28"/>
        </w:rPr>
      </w:pPr>
      <w:r w:rsidRPr="0090379F">
        <w:rPr>
          <w:color w:val="000000"/>
          <w:sz w:val="28"/>
          <w:szCs w:val="28"/>
        </w:rPr>
        <w:t xml:space="preserve">Помещение для приема граждан расположено на третьем этаже административного здания, </w:t>
      </w:r>
      <w:r w:rsidRPr="0046058F">
        <w:rPr>
          <w:b/>
          <w:bCs/>
          <w:color w:val="000000"/>
          <w:sz w:val="28"/>
          <w:szCs w:val="28"/>
        </w:rPr>
        <w:t>кабинет № 43.</w:t>
      </w:r>
      <w:r w:rsidRPr="0090379F">
        <w:rPr>
          <w:color w:val="000000"/>
          <w:sz w:val="28"/>
          <w:szCs w:val="28"/>
        </w:rPr>
        <w:t xml:space="preserve">  </w:t>
      </w:r>
    </w:p>
    <w:p w:rsidR="00925B9B" w:rsidRDefault="00925B9B"/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Default="00925B9B" w:rsidP="003C004A">
      <w:pPr>
        <w:jc w:val="center"/>
        <w:rPr>
          <w:b/>
          <w:bCs/>
        </w:rPr>
      </w:pPr>
    </w:p>
    <w:p w:rsidR="00925B9B" w:rsidRPr="004E5CA6" w:rsidRDefault="00925B9B" w:rsidP="003C004A">
      <w:pPr>
        <w:jc w:val="center"/>
        <w:rPr>
          <w:b/>
          <w:bCs/>
          <w:sz w:val="32"/>
          <w:szCs w:val="32"/>
        </w:rPr>
      </w:pPr>
      <w:r w:rsidRPr="004E5CA6">
        <w:rPr>
          <w:b/>
          <w:bCs/>
          <w:sz w:val="32"/>
          <w:szCs w:val="32"/>
        </w:rPr>
        <w:lastRenderedPageBreak/>
        <w:t xml:space="preserve">СТРУКТУРА АРХИВНОГО </w:t>
      </w:r>
      <w:r>
        <w:rPr>
          <w:b/>
          <w:bCs/>
          <w:sz w:val="32"/>
          <w:szCs w:val="32"/>
        </w:rPr>
        <w:t>ОТДЕЛА</w:t>
      </w:r>
    </w:p>
    <w:p w:rsidR="00925B9B" w:rsidRPr="004E5CA6" w:rsidRDefault="00925B9B" w:rsidP="003C004A">
      <w:pPr>
        <w:jc w:val="center"/>
        <w:rPr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1629"/>
        <w:gridCol w:w="1635"/>
        <w:gridCol w:w="1497"/>
        <w:gridCol w:w="2623"/>
        <w:gridCol w:w="1666"/>
      </w:tblGrid>
      <w:tr w:rsidR="00925B9B" w:rsidRPr="00074072">
        <w:tc>
          <w:tcPr>
            <w:tcW w:w="521" w:type="dxa"/>
          </w:tcPr>
          <w:p w:rsidR="00925B9B" w:rsidRPr="00074072" w:rsidRDefault="00925B9B" w:rsidP="00FF5560">
            <w:pPr>
              <w:jc w:val="center"/>
            </w:pPr>
            <w:r w:rsidRPr="00074072">
              <w:t xml:space="preserve">№ </w:t>
            </w:r>
          </w:p>
          <w:p w:rsidR="00925B9B" w:rsidRPr="00074072" w:rsidRDefault="00925B9B" w:rsidP="00FF5560">
            <w:pPr>
              <w:jc w:val="center"/>
            </w:pPr>
            <w:proofErr w:type="spellStart"/>
            <w:proofErr w:type="gramStart"/>
            <w:r w:rsidRPr="00074072">
              <w:t>п</w:t>
            </w:r>
            <w:proofErr w:type="spellEnd"/>
            <w:proofErr w:type="gramEnd"/>
            <w:r w:rsidRPr="00074072">
              <w:t>/</w:t>
            </w:r>
            <w:proofErr w:type="spellStart"/>
            <w:r w:rsidRPr="00074072">
              <w:t>п</w:t>
            </w:r>
            <w:proofErr w:type="spellEnd"/>
          </w:p>
        </w:tc>
        <w:tc>
          <w:tcPr>
            <w:tcW w:w="1629" w:type="dxa"/>
          </w:tcPr>
          <w:p w:rsidR="00925B9B" w:rsidRPr="00074072" w:rsidRDefault="00925B9B" w:rsidP="00FF5560">
            <w:pPr>
              <w:jc w:val="center"/>
            </w:pPr>
            <w:r w:rsidRPr="00074072">
              <w:t>Наименование должности</w:t>
            </w:r>
          </w:p>
        </w:tc>
        <w:tc>
          <w:tcPr>
            <w:tcW w:w="1635" w:type="dxa"/>
          </w:tcPr>
          <w:p w:rsidR="00925B9B" w:rsidRPr="00074072" w:rsidRDefault="00925B9B" w:rsidP="004D0A8B">
            <w:pPr>
              <w:jc w:val="center"/>
            </w:pPr>
            <w:r w:rsidRPr="00074072">
              <w:t xml:space="preserve">ФИО, образование </w:t>
            </w:r>
          </w:p>
        </w:tc>
        <w:tc>
          <w:tcPr>
            <w:tcW w:w="1497" w:type="dxa"/>
          </w:tcPr>
          <w:p w:rsidR="00925B9B" w:rsidRPr="00074072" w:rsidRDefault="00925B9B" w:rsidP="00FF5560">
            <w:pPr>
              <w:jc w:val="center"/>
            </w:pPr>
            <w:r w:rsidRPr="00074072">
              <w:t xml:space="preserve">Режим работы  </w:t>
            </w:r>
          </w:p>
        </w:tc>
        <w:tc>
          <w:tcPr>
            <w:tcW w:w="2623" w:type="dxa"/>
          </w:tcPr>
          <w:p w:rsidR="00925B9B" w:rsidRPr="00074072" w:rsidRDefault="00925B9B" w:rsidP="00DB2DC0">
            <w:pPr>
              <w:jc w:val="center"/>
            </w:pPr>
            <w:r w:rsidRPr="00074072">
              <w:t xml:space="preserve">Исполняемые полномочия  </w:t>
            </w:r>
          </w:p>
        </w:tc>
        <w:tc>
          <w:tcPr>
            <w:tcW w:w="1666" w:type="dxa"/>
          </w:tcPr>
          <w:p w:rsidR="00925B9B" w:rsidRPr="00074072" w:rsidRDefault="00925B9B" w:rsidP="00FF5560">
            <w:pPr>
              <w:jc w:val="center"/>
            </w:pPr>
            <w:r w:rsidRPr="00074072">
              <w:t xml:space="preserve">Телефон, </w:t>
            </w:r>
            <w:proofErr w:type="spellStart"/>
            <w:r w:rsidRPr="00074072">
              <w:t>эл</w:t>
            </w:r>
            <w:proofErr w:type="spellEnd"/>
            <w:r w:rsidRPr="00074072">
              <w:t>. адрес</w:t>
            </w:r>
          </w:p>
        </w:tc>
      </w:tr>
      <w:tr w:rsidR="00925B9B" w:rsidRPr="00074072">
        <w:tc>
          <w:tcPr>
            <w:tcW w:w="521" w:type="dxa"/>
          </w:tcPr>
          <w:p w:rsidR="00925B9B" w:rsidRPr="00074072" w:rsidRDefault="00925B9B" w:rsidP="00FF5560">
            <w:pPr>
              <w:jc w:val="both"/>
            </w:pPr>
            <w:r w:rsidRPr="00074072">
              <w:t>1.</w:t>
            </w:r>
          </w:p>
        </w:tc>
        <w:tc>
          <w:tcPr>
            <w:tcW w:w="1629" w:type="dxa"/>
          </w:tcPr>
          <w:p w:rsidR="00925B9B" w:rsidRPr="00074072" w:rsidRDefault="00925B9B" w:rsidP="00FF5560">
            <w:pPr>
              <w:jc w:val="both"/>
            </w:pPr>
            <w:r w:rsidRPr="00074072">
              <w:t>Начальник отдела</w:t>
            </w:r>
          </w:p>
        </w:tc>
        <w:tc>
          <w:tcPr>
            <w:tcW w:w="1635" w:type="dxa"/>
          </w:tcPr>
          <w:p w:rsidR="00925B9B" w:rsidRDefault="00925B9B" w:rsidP="00FF5560">
            <w:pPr>
              <w:jc w:val="both"/>
            </w:pPr>
            <w:r w:rsidRPr="00074072">
              <w:t xml:space="preserve">Тассо Анна Викторовна, образование </w:t>
            </w:r>
          </w:p>
          <w:p w:rsidR="00925B9B" w:rsidRPr="00074072" w:rsidRDefault="00925B9B" w:rsidP="00FF5560">
            <w:pPr>
              <w:jc w:val="both"/>
            </w:pPr>
            <w:r>
              <w:t xml:space="preserve">- </w:t>
            </w:r>
            <w:r w:rsidRPr="00074072">
              <w:t>высшее</w:t>
            </w:r>
          </w:p>
        </w:tc>
        <w:tc>
          <w:tcPr>
            <w:tcW w:w="1497" w:type="dxa"/>
          </w:tcPr>
          <w:p w:rsidR="00925B9B" w:rsidRPr="00074072" w:rsidRDefault="00925B9B" w:rsidP="003C004A">
            <w:pPr>
              <w:pStyle w:val="a3"/>
              <w:spacing w:before="0" w:beforeAutospacing="0" w:after="0" w:afterAutospacing="0"/>
              <w:jc w:val="both"/>
            </w:pPr>
            <w:r w:rsidRPr="00074072">
              <w:t>Понедельник – пятница с 8.00-16.12</w:t>
            </w:r>
          </w:p>
          <w:p w:rsidR="00925B9B" w:rsidRPr="00074072" w:rsidRDefault="00925B9B" w:rsidP="003C004A">
            <w:pPr>
              <w:pStyle w:val="a3"/>
              <w:spacing w:before="0" w:beforeAutospacing="0" w:after="0" w:afterAutospacing="0"/>
              <w:jc w:val="both"/>
            </w:pPr>
            <w:r w:rsidRPr="00074072">
              <w:t>Суббота, воскресенье - выходной</w:t>
            </w:r>
          </w:p>
        </w:tc>
        <w:tc>
          <w:tcPr>
            <w:tcW w:w="2623" w:type="dxa"/>
          </w:tcPr>
          <w:p w:rsidR="00925B9B" w:rsidRPr="00074072" w:rsidRDefault="00925B9B" w:rsidP="0066538C">
            <w:r w:rsidRPr="00074072">
              <w:t>- обеспечивает хранение и учет архивных фондов и архивных документов;</w:t>
            </w:r>
          </w:p>
          <w:p w:rsidR="00925B9B" w:rsidRPr="00074072" w:rsidRDefault="00925B9B" w:rsidP="0066538C">
            <w:r w:rsidRPr="00074072">
              <w:t>- комплектует отдел документами;</w:t>
            </w:r>
          </w:p>
          <w:p w:rsidR="00925B9B" w:rsidRPr="00074072" w:rsidRDefault="00925B9B" w:rsidP="0066538C">
            <w:r w:rsidRPr="00074072">
              <w:t>- проводит  проверки состояния делопроизводства;</w:t>
            </w:r>
          </w:p>
          <w:p w:rsidR="00925B9B" w:rsidRPr="00074072" w:rsidRDefault="00925B9B" w:rsidP="0066538C">
            <w:r w:rsidRPr="00074072">
              <w:t>- рассматривает и представляет в управление по делам архивов Тюменской области описи дел постоянного хранения, номенклатуры дел</w:t>
            </w:r>
          </w:p>
        </w:tc>
        <w:tc>
          <w:tcPr>
            <w:tcW w:w="1666" w:type="dxa"/>
          </w:tcPr>
          <w:p w:rsidR="00925B9B" w:rsidRPr="00074072" w:rsidRDefault="00925B9B" w:rsidP="00FF5560">
            <w:pPr>
              <w:jc w:val="both"/>
            </w:pPr>
            <w:r w:rsidRPr="00074072">
              <w:t>8(345-50)</w:t>
            </w:r>
          </w:p>
          <w:p w:rsidR="00925B9B" w:rsidRPr="00074072" w:rsidRDefault="00925B9B" w:rsidP="00FF5560">
            <w:pPr>
              <w:jc w:val="both"/>
            </w:pPr>
            <w:r w:rsidRPr="00074072">
              <w:t>2-13-94</w:t>
            </w:r>
          </w:p>
          <w:p w:rsidR="00925B9B" w:rsidRPr="00074072" w:rsidRDefault="00925B9B" w:rsidP="00FF5560">
            <w:pPr>
              <w:jc w:val="both"/>
            </w:pPr>
          </w:p>
          <w:p w:rsidR="00925B9B" w:rsidRPr="00074072" w:rsidRDefault="00925B9B" w:rsidP="00FF5560">
            <w:pPr>
              <w:jc w:val="both"/>
            </w:pPr>
            <w:r w:rsidRPr="00074072">
              <w:t>Эл</w:t>
            </w:r>
            <w:proofErr w:type="gramStart"/>
            <w:r w:rsidRPr="00074072">
              <w:t>.</w:t>
            </w:r>
            <w:proofErr w:type="gramEnd"/>
            <w:r w:rsidRPr="00074072">
              <w:t xml:space="preserve"> </w:t>
            </w:r>
            <w:proofErr w:type="gramStart"/>
            <w:r w:rsidRPr="00074072">
              <w:t>а</w:t>
            </w:r>
            <w:proofErr w:type="gramEnd"/>
            <w:r w:rsidRPr="00074072">
              <w:t>дрес:</w:t>
            </w:r>
          </w:p>
          <w:p w:rsidR="00925B9B" w:rsidRPr="00074072" w:rsidRDefault="00925B9B" w:rsidP="00FF5560">
            <w:pPr>
              <w:jc w:val="both"/>
              <w:rPr>
                <w:lang w:val="en-US"/>
              </w:rPr>
            </w:pPr>
            <w:r w:rsidRPr="00074072">
              <w:rPr>
                <w:lang w:val="en-US"/>
              </w:rPr>
              <w:t>arkhivsorokino@mail.ru</w:t>
            </w:r>
          </w:p>
          <w:p w:rsidR="00925B9B" w:rsidRPr="00074072" w:rsidRDefault="00925B9B" w:rsidP="007958D7">
            <w:pPr>
              <w:pStyle w:val="a3"/>
              <w:spacing w:before="0" w:beforeAutospacing="0" w:after="0" w:afterAutospacing="0"/>
              <w:ind w:firstLine="708"/>
              <w:rPr>
                <w:lang w:val="en-US"/>
              </w:rPr>
            </w:pPr>
          </w:p>
        </w:tc>
      </w:tr>
      <w:tr w:rsidR="00925B9B" w:rsidRPr="00074072">
        <w:tc>
          <w:tcPr>
            <w:tcW w:w="521" w:type="dxa"/>
          </w:tcPr>
          <w:p w:rsidR="00925B9B" w:rsidRPr="00074072" w:rsidRDefault="00925B9B" w:rsidP="00FF5560">
            <w:pPr>
              <w:jc w:val="both"/>
            </w:pPr>
            <w:r w:rsidRPr="00074072">
              <w:t xml:space="preserve">2. </w:t>
            </w:r>
          </w:p>
        </w:tc>
        <w:tc>
          <w:tcPr>
            <w:tcW w:w="1629" w:type="dxa"/>
          </w:tcPr>
          <w:p w:rsidR="00925B9B" w:rsidRPr="00074072" w:rsidRDefault="00925B9B" w:rsidP="00FF5560">
            <w:pPr>
              <w:jc w:val="both"/>
            </w:pPr>
            <w:r w:rsidRPr="00074072">
              <w:t>Специалист 1 категории</w:t>
            </w:r>
          </w:p>
        </w:tc>
        <w:tc>
          <w:tcPr>
            <w:tcW w:w="1635" w:type="dxa"/>
          </w:tcPr>
          <w:p w:rsidR="00925B9B" w:rsidRPr="00074072" w:rsidRDefault="00EB375D" w:rsidP="00FF5560">
            <w:pPr>
              <w:jc w:val="both"/>
            </w:pPr>
            <w:r>
              <w:t>Колосова Ирина Ивановна</w:t>
            </w:r>
            <w:r w:rsidR="00925B9B" w:rsidRPr="00074072">
              <w:t xml:space="preserve">, образование  </w:t>
            </w:r>
            <w:r>
              <w:t>среднее-специальное</w:t>
            </w:r>
          </w:p>
        </w:tc>
        <w:tc>
          <w:tcPr>
            <w:tcW w:w="1497" w:type="dxa"/>
          </w:tcPr>
          <w:p w:rsidR="00925B9B" w:rsidRPr="00074072" w:rsidRDefault="00925B9B" w:rsidP="007958D7">
            <w:pPr>
              <w:pStyle w:val="a3"/>
              <w:spacing w:before="0" w:beforeAutospacing="0" w:after="0" w:afterAutospacing="0"/>
              <w:jc w:val="both"/>
            </w:pPr>
            <w:r w:rsidRPr="00074072">
              <w:t>Понедельник – пятница с 8.00-16.12</w:t>
            </w:r>
          </w:p>
          <w:p w:rsidR="00925B9B" w:rsidRPr="00074072" w:rsidRDefault="00925B9B" w:rsidP="007958D7">
            <w:pPr>
              <w:pStyle w:val="a3"/>
              <w:spacing w:before="0" w:beforeAutospacing="0" w:after="0" w:afterAutospacing="0"/>
              <w:jc w:val="both"/>
            </w:pPr>
            <w:r w:rsidRPr="00074072">
              <w:t>Суббота, воскресенье - выходной</w:t>
            </w:r>
          </w:p>
        </w:tc>
        <w:tc>
          <w:tcPr>
            <w:tcW w:w="2623" w:type="dxa"/>
          </w:tcPr>
          <w:p w:rsidR="00925B9B" w:rsidRPr="00074072" w:rsidRDefault="00925B9B" w:rsidP="0066538C">
            <w:r w:rsidRPr="00074072">
              <w:t>- обеспечивает хранение архивных фондов;</w:t>
            </w:r>
          </w:p>
          <w:p w:rsidR="00925B9B" w:rsidRPr="00074072" w:rsidRDefault="00925B9B" w:rsidP="0066538C">
            <w:r w:rsidRPr="00074072">
              <w:t>- проводит  плановые работы по улучшению физического состояния документов в отделе;</w:t>
            </w:r>
          </w:p>
          <w:p w:rsidR="00925B9B" w:rsidRPr="00074072" w:rsidRDefault="00925B9B" w:rsidP="0066538C">
            <w:r w:rsidRPr="00074072">
              <w:t>- представляет на согласование начальника отдела,  описи дел на документы по личному составу;</w:t>
            </w:r>
          </w:p>
          <w:p w:rsidR="00925B9B" w:rsidRPr="00074072" w:rsidRDefault="00925B9B" w:rsidP="007958D7">
            <w:r w:rsidRPr="00074072">
              <w:t>- исполняет запросы граждан</w:t>
            </w:r>
          </w:p>
        </w:tc>
        <w:tc>
          <w:tcPr>
            <w:tcW w:w="1666" w:type="dxa"/>
          </w:tcPr>
          <w:p w:rsidR="00925B9B" w:rsidRPr="00074072" w:rsidRDefault="00925B9B" w:rsidP="007958D7">
            <w:pPr>
              <w:jc w:val="both"/>
            </w:pPr>
            <w:r w:rsidRPr="00074072">
              <w:t>Тел.8(345-50)</w:t>
            </w:r>
          </w:p>
          <w:p w:rsidR="00925B9B" w:rsidRPr="00074072" w:rsidRDefault="00925B9B" w:rsidP="007958D7">
            <w:pPr>
              <w:jc w:val="both"/>
            </w:pPr>
            <w:r w:rsidRPr="00074072">
              <w:t>2-13-94</w:t>
            </w:r>
          </w:p>
          <w:p w:rsidR="00925B9B" w:rsidRPr="00074072" w:rsidRDefault="00925B9B" w:rsidP="00FF5560">
            <w:pPr>
              <w:jc w:val="both"/>
            </w:pPr>
          </w:p>
          <w:p w:rsidR="00925B9B" w:rsidRPr="00074072" w:rsidRDefault="00925B9B" w:rsidP="00FF5560">
            <w:pPr>
              <w:jc w:val="both"/>
            </w:pPr>
          </w:p>
          <w:p w:rsidR="00925B9B" w:rsidRPr="00074072" w:rsidRDefault="00925B9B" w:rsidP="00FF5560">
            <w:pPr>
              <w:jc w:val="both"/>
            </w:pPr>
            <w:r w:rsidRPr="00074072">
              <w:t>Эл</w:t>
            </w:r>
            <w:proofErr w:type="gramStart"/>
            <w:r w:rsidRPr="00074072">
              <w:t>.</w:t>
            </w:r>
            <w:proofErr w:type="gramEnd"/>
            <w:r w:rsidRPr="00074072">
              <w:t xml:space="preserve"> </w:t>
            </w:r>
            <w:proofErr w:type="gramStart"/>
            <w:r w:rsidRPr="00074072">
              <w:t>а</w:t>
            </w:r>
            <w:proofErr w:type="gramEnd"/>
            <w:r w:rsidRPr="00074072">
              <w:t>дрес:</w:t>
            </w:r>
          </w:p>
          <w:p w:rsidR="00925B9B" w:rsidRPr="00074072" w:rsidRDefault="00925B9B" w:rsidP="007958D7">
            <w:pPr>
              <w:jc w:val="both"/>
            </w:pPr>
            <w:proofErr w:type="spellStart"/>
            <w:r w:rsidRPr="00074072">
              <w:rPr>
                <w:lang w:val="en-US"/>
              </w:rPr>
              <w:t>arkhivsorokino</w:t>
            </w:r>
            <w:proofErr w:type="spellEnd"/>
            <w:r w:rsidRPr="00074072">
              <w:t>@</w:t>
            </w:r>
            <w:r w:rsidRPr="00074072">
              <w:rPr>
                <w:lang w:val="en-US"/>
              </w:rPr>
              <w:t>mail</w:t>
            </w:r>
            <w:r w:rsidRPr="00074072">
              <w:t>.</w:t>
            </w:r>
            <w:proofErr w:type="spellStart"/>
            <w:r w:rsidRPr="00074072">
              <w:rPr>
                <w:lang w:val="en-US"/>
              </w:rPr>
              <w:t>ru</w:t>
            </w:r>
            <w:proofErr w:type="spellEnd"/>
          </w:p>
          <w:p w:rsidR="00925B9B" w:rsidRPr="00074072" w:rsidRDefault="00925B9B" w:rsidP="00FF5560">
            <w:pPr>
              <w:jc w:val="both"/>
            </w:pPr>
          </w:p>
        </w:tc>
      </w:tr>
    </w:tbl>
    <w:p w:rsidR="00925B9B" w:rsidRDefault="00925B9B"/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</w:p>
    <w:p w:rsidR="00925B9B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</w:p>
    <w:p w:rsidR="00925B9B" w:rsidRPr="00CC6D3A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CC6D3A">
        <w:rPr>
          <w:b/>
          <w:bCs/>
          <w:sz w:val="32"/>
          <w:szCs w:val="32"/>
        </w:rPr>
        <w:lastRenderedPageBreak/>
        <w:t xml:space="preserve">Перечень нормативных правовых актов, </w:t>
      </w:r>
    </w:p>
    <w:p w:rsidR="00925B9B" w:rsidRPr="00CC6D3A" w:rsidRDefault="00925B9B" w:rsidP="007958D7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proofErr w:type="gramStart"/>
      <w:r w:rsidRPr="00CC6D3A">
        <w:rPr>
          <w:b/>
          <w:bCs/>
          <w:sz w:val="32"/>
          <w:szCs w:val="32"/>
        </w:rPr>
        <w:t>регулирующих</w:t>
      </w:r>
      <w:proofErr w:type="gramEnd"/>
      <w:r w:rsidRPr="00CC6D3A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деятельность отдела</w:t>
      </w:r>
    </w:p>
    <w:p w:rsidR="00925B9B" w:rsidRPr="0090379F" w:rsidRDefault="00925B9B" w:rsidP="007958D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25B9B" w:rsidRPr="0090379F" w:rsidRDefault="00925B9B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5B9B" w:rsidRPr="0090379F" w:rsidRDefault="00925B9B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-Конституци</w:t>
      </w:r>
      <w:r>
        <w:rPr>
          <w:sz w:val="28"/>
          <w:szCs w:val="28"/>
        </w:rPr>
        <w:t>я</w:t>
      </w:r>
      <w:r w:rsidRPr="0090379F">
        <w:rPr>
          <w:sz w:val="28"/>
          <w:szCs w:val="28"/>
        </w:rPr>
        <w:t xml:space="preserve"> Российской Федерации от 12.12.1993;</w:t>
      </w:r>
    </w:p>
    <w:p w:rsidR="00925B9B" w:rsidRPr="0090379F" w:rsidRDefault="00925B9B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-Федеральны</w:t>
      </w:r>
      <w:r>
        <w:rPr>
          <w:sz w:val="28"/>
          <w:szCs w:val="28"/>
        </w:rPr>
        <w:t>й</w:t>
      </w:r>
      <w:r w:rsidRPr="0090379F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 </w:t>
      </w:r>
      <w:r w:rsidRPr="0090379F">
        <w:rPr>
          <w:sz w:val="28"/>
          <w:szCs w:val="28"/>
        </w:rPr>
        <w:t xml:space="preserve"> от 22.10.2004 № 125-ФЗ "Об архивном деле в Российской Федерации;  </w:t>
      </w:r>
    </w:p>
    <w:p w:rsidR="00925B9B" w:rsidRPr="0090379F" w:rsidRDefault="00925B9B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-Федеральны</w:t>
      </w:r>
      <w:r>
        <w:rPr>
          <w:sz w:val="28"/>
          <w:szCs w:val="28"/>
        </w:rPr>
        <w:t>й</w:t>
      </w:r>
      <w:r w:rsidRPr="0090379F">
        <w:rPr>
          <w:sz w:val="28"/>
          <w:szCs w:val="28"/>
        </w:rPr>
        <w:t xml:space="preserve"> закон от 02.05.2006 N 59-ФЗ "О порядке рассмотрения обращений граждан Российской Федерации"</w:t>
      </w:r>
      <w:r>
        <w:rPr>
          <w:sz w:val="28"/>
          <w:szCs w:val="28"/>
        </w:rPr>
        <w:t>;</w:t>
      </w:r>
    </w:p>
    <w:p w:rsidR="00925B9B" w:rsidRPr="0090379F" w:rsidRDefault="00925B9B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-Федеральны</w:t>
      </w:r>
      <w:r>
        <w:rPr>
          <w:sz w:val="28"/>
          <w:szCs w:val="28"/>
        </w:rPr>
        <w:t>й</w:t>
      </w:r>
      <w:r w:rsidRPr="0090379F">
        <w:rPr>
          <w:sz w:val="28"/>
          <w:szCs w:val="28"/>
        </w:rPr>
        <w:t xml:space="preserve"> законом от 27 июля 2006 г. N 149-ФЗ "Об информации, информационных тех</w:t>
      </w:r>
      <w:r>
        <w:rPr>
          <w:sz w:val="28"/>
          <w:szCs w:val="28"/>
        </w:rPr>
        <w:t>нологиях и о защите информации"</w:t>
      </w:r>
      <w:r w:rsidRPr="0090379F">
        <w:rPr>
          <w:sz w:val="28"/>
          <w:szCs w:val="28"/>
        </w:rPr>
        <w:t>;</w:t>
      </w:r>
    </w:p>
    <w:p w:rsidR="00925B9B" w:rsidRPr="0090379F" w:rsidRDefault="00925B9B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-Федеральны</w:t>
      </w:r>
      <w:r>
        <w:rPr>
          <w:sz w:val="28"/>
          <w:szCs w:val="28"/>
        </w:rPr>
        <w:t>й</w:t>
      </w:r>
      <w:r w:rsidRPr="0090379F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 </w:t>
      </w:r>
      <w:r w:rsidRPr="0090379F">
        <w:rPr>
          <w:sz w:val="28"/>
          <w:szCs w:val="28"/>
        </w:rPr>
        <w:t xml:space="preserve"> от 06.10.2003 №131-ФЗ "Об общих принципах организации местного самоуправления в Российской Федерации";</w:t>
      </w:r>
    </w:p>
    <w:p w:rsidR="00925B9B" w:rsidRPr="0090379F" w:rsidRDefault="00925B9B" w:rsidP="007958D7">
      <w:pPr>
        <w:ind w:firstLine="708"/>
        <w:jc w:val="both"/>
        <w:rPr>
          <w:color w:val="000000"/>
          <w:sz w:val="28"/>
          <w:szCs w:val="28"/>
        </w:rPr>
      </w:pPr>
      <w:r w:rsidRPr="0090379F">
        <w:rPr>
          <w:color w:val="000000"/>
          <w:sz w:val="28"/>
          <w:szCs w:val="28"/>
        </w:rPr>
        <w:t xml:space="preserve">-Законом Тюменской области от 28.12.2004 №313 "О формировании и содержании архивных фондов Тюменской области" (в редакции Закона от 06.10.2005 №410) </w:t>
      </w:r>
      <w:r>
        <w:rPr>
          <w:color w:val="000000"/>
          <w:sz w:val="28"/>
          <w:szCs w:val="28"/>
        </w:rPr>
        <w:t xml:space="preserve"> </w:t>
      </w:r>
      <w:r w:rsidRPr="0090379F">
        <w:rPr>
          <w:color w:val="000000"/>
          <w:sz w:val="28"/>
          <w:szCs w:val="28"/>
        </w:rPr>
        <w:t xml:space="preserve"> для муниципальных образований, которым полномочие по хранению, комплектованию, учету и использованию архивных документов, относящихся к собственности Тюменской области, передано в установленном порядке;</w:t>
      </w:r>
    </w:p>
    <w:p w:rsidR="00925B9B" w:rsidRPr="0090379F" w:rsidRDefault="00925B9B" w:rsidP="007958D7">
      <w:pPr>
        <w:ind w:firstLine="708"/>
        <w:jc w:val="both"/>
        <w:rPr>
          <w:color w:val="000000"/>
          <w:sz w:val="28"/>
          <w:szCs w:val="28"/>
        </w:rPr>
      </w:pPr>
      <w:r w:rsidRPr="0090379F">
        <w:rPr>
          <w:i/>
          <w:iCs/>
          <w:color w:val="000000"/>
          <w:sz w:val="28"/>
          <w:szCs w:val="28"/>
        </w:rPr>
        <w:t>-</w:t>
      </w:r>
      <w:r w:rsidRPr="0090379F">
        <w:rPr>
          <w:color w:val="000000"/>
          <w:sz w:val="28"/>
          <w:szCs w:val="28"/>
        </w:rPr>
        <w:t>Устав</w:t>
      </w:r>
      <w:r>
        <w:rPr>
          <w:color w:val="000000"/>
          <w:sz w:val="28"/>
          <w:szCs w:val="28"/>
        </w:rPr>
        <w:t xml:space="preserve"> </w:t>
      </w:r>
      <w:r w:rsidRPr="0090379F">
        <w:rPr>
          <w:color w:val="000000"/>
          <w:sz w:val="28"/>
          <w:szCs w:val="28"/>
        </w:rPr>
        <w:t xml:space="preserve"> </w:t>
      </w:r>
      <w:proofErr w:type="spellStart"/>
      <w:r w:rsidRPr="0090379F">
        <w:rPr>
          <w:color w:val="000000"/>
          <w:sz w:val="28"/>
          <w:szCs w:val="28"/>
        </w:rPr>
        <w:t>Сорокинского</w:t>
      </w:r>
      <w:proofErr w:type="spellEnd"/>
      <w:r w:rsidRPr="0090379F">
        <w:rPr>
          <w:color w:val="000000"/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 xml:space="preserve">, принят решением Думы ОМО </w:t>
      </w:r>
      <w:proofErr w:type="spellStart"/>
      <w:r>
        <w:rPr>
          <w:color w:val="000000"/>
          <w:sz w:val="28"/>
          <w:szCs w:val="28"/>
        </w:rPr>
        <w:t>Сорокинский</w:t>
      </w:r>
      <w:proofErr w:type="spellEnd"/>
      <w:r>
        <w:rPr>
          <w:color w:val="000000"/>
          <w:sz w:val="28"/>
          <w:szCs w:val="28"/>
        </w:rPr>
        <w:t xml:space="preserve"> район   от 14.06.2005, № 46</w:t>
      </w:r>
      <w:r w:rsidRPr="0090379F">
        <w:rPr>
          <w:color w:val="000000"/>
          <w:sz w:val="28"/>
          <w:szCs w:val="28"/>
        </w:rPr>
        <w:t>;</w:t>
      </w:r>
    </w:p>
    <w:p w:rsidR="00925B9B" w:rsidRPr="0090379F" w:rsidRDefault="00925B9B" w:rsidP="007958D7">
      <w:pPr>
        <w:ind w:firstLine="708"/>
        <w:jc w:val="both"/>
        <w:rPr>
          <w:color w:val="000000"/>
          <w:sz w:val="28"/>
          <w:szCs w:val="28"/>
        </w:rPr>
      </w:pPr>
      <w:r w:rsidRPr="0090379F">
        <w:rPr>
          <w:color w:val="000000"/>
          <w:sz w:val="28"/>
          <w:szCs w:val="28"/>
        </w:rPr>
        <w:t>-Положение</w:t>
      </w:r>
      <w:r>
        <w:rPr>
          <w:color w:val="000000"/>
          <w:sz w:val="28"/>
          <w:szCs w:val="28"/>
        </w:rPr>
        <w:t xml:space="preserve"> </w:t>
      </w:r>
      <w:r w:rsidRPr="0090379F">
        <w:rPr>
          <w:color w:val="000000"/>
          <w:sz w:val="28"/>
          <w:szCs w:val="28"/>
        </w:rPr>
        <w:t xml:space="preserve"> об архивном отделе</w:t>
      </w:r>
      <w:r>
        <w:rPr>
          <w:color w:val="000000"/>
          <w:sz w:val="28"/>
          <w:szCs w:val="28"/>
        </w:rPr>
        <w:t xml:space="preserve"> администрации </w:t>
      </w:r>
      <w:proofErr w:type="spellStart"/>
      <w:r>
        <w:rPr>
          <w:color w:val="000000"/>
          <w:sz w:val="28"/>
          <w:szCs w:val="28"/>
        </w:rPr>
        <w:t>Сорокинского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</w:t>
      </w:r>
      <w:r w:rsidRPr="0090379F">
        <w:rPr>
          <w:color w:val="000000"/>
          <w:sz w:val="28"/>
          <w:szCs w:val="28"/>
        </w:rPr>
        <w:t>,  утвержден</w:t>
      </w:r>
      <w:r>
        <w:rPr>
          <w:color w:val="000000"/>
          <w:sz w:val="28"/>
          <w:szCs w:val="28"/>
        </w:rPr>
        <w:t xml:space="preserve">о постановлением главы администрации </w:t>
      </w:r>
      <w:proofErr w:type="spellStart"/>
      <w:r>
        <w:rPr>
          <w:color w:val="000000"/>
          <w:sz w:val="28"/>
          <w:szCs w:val="28"/>
        </w:rPr>
        <w:t>Сорокинского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от 30.12.2005 № 491</w:t>
      </w:r>
      <w:r w:rsidRPr="0090379F">
        <w:rPr>
          <w:color w:val="000000"/>
          <w:sz w:val="28"/>
          <w:szCs w:val="28"/>
        </w:rPr>
        <w:t>;</w:t>
      </w:r>
    </w:p>
    <w:p w:rsidR="00925B9B" w:rsidRPr="0090379F" w:rsidRDefault="00925B9B" w:rsidP="007958D7">
      <w:pPr>
        <w:ind w:firstLine="567"/>
        <w:jc w:val="both"/>
        <w:rPr>
          <w:color w:val="000000"/>
          <w:sz w:val="28"/>
          <w:szCs w:val="28"/>
        </w:rPr>
      </w:pPr>
      <w:r w:rsidRPr="0090379F">
        <w:rPr>
          <w:color w:val="000000"/>
          <w:sz w:val="28"/>
          <w:szCs w:val="28"/>
        </w:rPr>
        <w:t>-Указ</w:t>
      </w:r>
      <w:r>
        <w:rPr>
          <w:color w:val="000000"/>
          <w:sz w:val="28"/>
          <w:szCs w:val="28"/>
        </w:rPr>
        <w:t xml:space="preserve"> </w:t>
      </w:r>
      <w:r w:rsidRPr="0090379F">
        <w:rPr>
          <w:color w:val="000000"/>
          <w:sz w:val="28"/>
          <w:szCs w:val="28"/>
        </w:rPr>
        <w:t xml:space="preserve"> Президента Российской Федерации от 31.12.1993  № 2334 «О дополнительных гарантиях прав граждан на информацию»;</w:t>
      </w: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  <w:r w:rsidRPr="0090379F">
        <w:rPr>
          <w:color w:val="000000"/>
          <w:sz w:val="28"/>
          <w:szCs w:val="28"/>
        </w:rPr>
        <w:t>-Приказ</w:t>
      </w:r>
      <w:r>
        <w:rPr>
          <w:color w:val="000000"/>
          <w:sz w:val="28"/>
          <w:szCs w:val="28"/>
        </w:rPr>
        <w:t xml:space="preserve"> </w:t>
      </w:r>
      <w:r w:rsidRPr="0090379F">
        <w:rPr>
          <w:color w:val="000000"/>
          <w:sz w:val="28"/>
          <w:szCs w:val="28"/>
        </w:rPr>
        <w:t xml:space="preserve"> Министерства культуры и массовых коммуникаций Российской Федерации от 18.01.2007 № 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</w:t>
      </w:r>
      <w:r>
        <w:rPr>
          <w:color w:val="000000"/>
          <w:sz w:val="28"/>
          <w:szCs w:val="28"/>
        </w:rPr>
        <w:t>ациях Российской академии наук";</w:t>
      </w: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-и другие правовые акты. </w:t>
      </w: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0"/>
      </w:tblGrid>
      <w:tr w:rsidR="00925B9B" w:rsidRPr="002E3A65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:rsidR="00925B9B" w:rsidRPr="00CD1618" w:rsidRDefault="00925B9B" w:rsidP="00CD1618">
            <w:pPr>
              <w:jc w:val="center"/>
              <w:rPr>
                <w:sz w:val="26"/>
                <w:szCs w:val="26"/>
              </w:rPr>
            </w:pPr>
            <w:r w:rsidRPr="00CD1618">
              <w:rPr>
                <w:sz w:val="26"/>
                <w:szCs w:val="26"/>
              </w:rPr>
              <w:t>Приложение</w:t>
            </w:r>
          </w:p>
          <w:p w:rsidR="00925B9B" w:rsidRPr="00CD1618" w:rsidRDefault="00925B9B" w:rsidP="00CD1618">
            <w:pPr>
              <w:jc w:val="center"/>
              <w:rPr>
                <w:sz w:val="26"/>
                <w:szCs w:val="26"/>
              </w:rPr>
            </w:pPr>
            <w:r w:rsidRPr="00CD1618">
              <w:rPr>
                <w:sz w:val="26"/>
                <w:szCs w:val="26"/>
              </w:rPr>
              <w:t>к постановлению</w:t>
            </w:r>
          </w:p>
          <w:p w:rsidR="00925B9B" w:rsidRPr="00CD1618" w:rsidRDefault="00925B9B" w:rsidP="00CD1618">
            <w:pPr>
              <w:jc w:val="center"/>
              <w:rPr>
                <w:sz w:val="26"/>
                <w:szCs w:val="26"/>
              </w:rPr>
            </w:pPr>
            <w:r w:rsidRPr="00CD1618">
              <w:rPr>
                <w:sz w:val="26"/>
                <w:szCs w:val="26"/>
              </w:rPr>
              <w:t xml:space="preserve">администрации </w:t>
            </w:r>
            <w:proofErr w:type="spellStart"/>
            <w:r w:rsidRPr="00CD1618">
              <w:rPr>
                <w:sz w:val="26"/>
                <w:szCs w:val="26"/>
              </w:rPr>
              <w:t>Сорокинского</w:t>
            </w:r>
            <w:proofErr w:type="spellEnd"/>
            <w:r w:rsidRPr="00CD1618">
              <w:rPr>
                <w:sz w:val="26"/>
                <w:szCs w:val="26"/>
              </w:rPr>
              <w:t xml:space="preserve"> муниципального района</w:t>
            </w:r>
          </w:p>
          <w:p w:rsidR="00925B9B" w:rsidRPr="00CD1618" w:rsidRDefault="00925B9B" w:rsidP="00CD1618">
            <w:pPr>
              <w:jc w:val="center"/>
              <w:rPr>
                <w:sz w:val="26"/>
                <w:szCs w:val="26"/>
              </w:rPr>
            </w:pPr>
            <w:r w:rsidRPr="00CD1618">
              <w:rPr>
                <w:sz w:val="26"/>
                <w:szCs w:val="26"/>
              </w:rPr>
              <w:t>от 14.12.2105 № 658</w:t>
            </w:r>
          </w:p>
        </w:tc>
      </w:tr>
    </w:tbl>
    <w:p w:rsidR="00925B9B" w:rsidRPr="00741D5A" w:rsidRDefault="00925B9B" w:rsidP="00D84663"/>
    <w:p w:rsidR="00925B9B" w:rsidRDefault="00925B9B" w:rsidP="00D84663">
      <w:pPr>
        <w:shd w:val="clear" w:color="auto" w:fill="FFFFFF"/>
        <w:jc w:val="center"/>
        <w:outlineLvl w:val="0"/>
        <w:rPr>
          <w:b/>
          <w:bCs/>
          <w:sz w:val="26"/>
          <w:szCs w:val="26"/>
        </w:rPr>
      </w:pPr>
      <w:bookmarkStart w:id="0" w:name="bookmark0"/>
      <w:r>
        <w:rPr>
          <w:b/>
          <w:bCs/>
          <w:sz w:val="26"/>
          <w:szCs w:val="26"/>
        </w:rPr>
        <w:t>ПОЛОЖЕНИЕ</w:t>
      </w:r>
    </w:p>
    <w:p w:rsidR="00925B9B" w:rsidRDefault="00925B9B" w:rsidP="00D84663">
      <w:pPr>
        <w:shd w:val="clear" w:color="auto" w:fill="FFFFFF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 архивном отделе администрации</w:t>
      </w:r>
    </w:p>
    <w:p w:rsidR="00925B9B" w:rsidRDefault="00925B9B" w:rsidP="00D84663">
      <w:pPr>
        <w:shd w:val="clear" w:color="auto" w:fill="FFFFFF"/>
        <w:jc w:val="center"/>
        <w:outlineLvl w:val="0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Сорокинского</w:t>
      </w:r>
      <w:proofErr w:type="spellEnd"/>
      <w:r>
        <w:rPr>
          <w:b/>
          <w:bCs/>
          <w:sz w:val="26"/>
          <w:szCs w:val="26"/>
        </w:rPr>
        <w:t xml:space="preserve"> муниципального района</w:t>
      </w:r>
      <w:bookmarkEnd w:id="0"/>
    </w:p>
    <w:p w:rsidR="00925B9B" w:rsidRDefault="00925B9B" w:rsidP="00D84663">
      <w:pPr>
        <w:shd w:val="clear" w:color="auto" w:fill="FFFFFF"/>
        <w:jc w:val="center"/>
        <w:outlineLvl w:val="0"/>
        <w:rPr>
          <w:b/>
          <w:bCs/>
          <w:sz w:val="26"/>
          <w:szCs w:val="26"/>
        </w:rPr>
      </w:pPr>
    </w:p>
    <w:p w:rsidR="00925B9B" w:rsidRDefault="00925B9B" w:rsidP="00D84663">
      <w:pPr>
        <w:shd w:val="clear" w:color="auto" w:fill="FFFFFF"/>
        <w:tabs>
          <w:tab w:val="left" w:pos="3623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 Общие положения</w:t>
      </w:r>
    </w:p>
    <w:p w:rsidR="00925B9B" w:rsidRDefault="00925B9B" w:rsidP="00D84663">
      <w:pPr>
        <w:shd w:val="clear" w:color="auto" w:fill="FFFFFF"/>
        <w:tabs>
          <w:tab w:val="left" w:pos="3623"/>
        </w:tabs>
        <w:jc w:val="center"/>
        <w:rPr>
          <w:sz w:val="26"/>
          <w:szCs w:val="26"/>
        </w:rPr>
      </w:pP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1.1.Архивный отдел (далее Отдел) является структурным подразделением администрации </w:t>
      </w:r>
      <w:proofErr w:type="spellStart"/>
      <w:r>
        <w:rPr>
          <w:sz w:val="26"/>
          <w:szCs w:val="26"/>
        </w:rPr>
        <w:t>Сорокинского</w:t>
      </w:r>
      <w:proofErr w:type="spellEnd"/>
      <w:r>
        <w:rPr>
          <w:sz w:val="26"/>
          <w:szCs w:val="26"/>
        </w:rPr>
        <w:t xml:space="preserve"> муниципального района  (далее Администрация).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1.2.Отдел является самостоятельным структурным подразделением Администрации без статуса юридического лица, пользуется печатью Администрации в установленном порядке; имеет бланки со своим наименованием.</w:t>
      </w:r>
    </w:p>
    <w:p w:rsidR="00925B9B" w:rsidRDefault="00925B9B" w:rsidP="00D84663">
      <w:pPr>
        <w:shd w:val="clear" w:color="auto" w:fill="FFFFFF"/>
        <w:tabs>
          <w:tab w:val="left" w:pos="7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1.3.Отдел в своей деятельности руководствуется Конституцией Российской Федерации, федеральными, областными законами и иными нормативными правовыми актами РФ, Тюменской области, Уставом </w:t>
      </w:r>
      <w:proofErr w:type="spellStart"/>
      <w:r>
        <w:rPr>
          <w:sz w:val="26"/>
          <w:szCs w:val="26"/>
        </w:rPr>
        <w:t>Сорокинского</w:t>
      </w:r>
      <w:proofErr w:type="spellEnd"/>
      <w:r>
        <w:rPr>
          <w:sz w:val="26"/>
          <w:szCs w:val="26"/>
        </w:rPr>
        <w:t xml:space="preserve"> муниципального района, постановлениями, распоряжениями  Администрации, а также нормативно-методическими документами уполномоченного федерального органа исполнительной власти в области архивного дела, управления по делам архивов Тюменской области и настоящим Положением.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1.4.Положение об Отделе утверждается постановлением Администрации. 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Положении закрепляются организационно-правовой статус Отдела, задачи и функции по руководству архивным делом, полномочия по их реализации, ответственность за состояние, развитие и совершенствование архивного дела.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1.5.Штатная численность и номенклатура должностей муниципальных служащих - работников Отдела устанавливаются на основании решения Думы района об утверждении структуры Администрации.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1.6.Финансирование и материально-техническое обеспечение Отдела осуществляется за счёт средств бюджета муниципального образования. 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1.6.1 Дополнительные источники финансирования: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-субвенции  на реализацию отдельных государственных полномочий на формирование и содержание государственных   архивных фондов Тюменской области.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1.7.Администрация обеспечивает Отдел помещениями, отвечающими нормативным требованиям  для обеспечения сохранности документов; его содержание, техническое оснащение, оборудование, охрану, транспортное обслуживание и создание необходимых условий труда работников.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</w:p>
    <w:p w:rsidR="00925B9B" w:rsidRDefault="00925B9B" w:rsidP="00D84663">
      <w:pPr>
        <w:shd w:val="clear" w:color="auto" w:fill="FFFFFF"/>
        <w:tabs>
          <w:tab w:val="left" w:pos="724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Задачи и функции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Основными задачами и функциями Отдела являются: 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2.1.Обеспечение сохранности и учёт архивных документов, подлежащих постоянному и длительному хранению, в т.ч.: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-хранение и учёт документов, принятых в Отдел; 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-представление в установленном порядке учётных данных в управление по делам архивов Тюменской области;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-проведение мероприятий по созданию оптимальных условий хранения документов и обеспечению их физической сохранности;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-подготовка  и реализация предложений по обеспечению сохранности документов, хранящихся в Отделе.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2.1.1.Отдел обеспечивает хранение: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-архивных фондов и архивных документов на различных видах носителей, являющихся муниципальной собственностью, входящих в состав Архивного фонда Тюменской области, в т.ч. образовавшихся в деятельности органов местного самоуправления с момента их образования, деятельности организаций, отнесённых к муниципальной собственности;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архивных фондов и архивных документов на различных видах носителей, являющихся государственной собственностью, входящих в состав Архивного фонда Тюменской области, образовавшихся в процессе деятельности органа местного самоуправления по реализации отдельных государственных полномочий Администрации, которыми она наделена;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-архивных фондов и архивных документов юридических и физических лиц на различных видах носителей, переданных на законном основании в муниципальную собственность, в т.ч. личного происхождения;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-документов на различных видах носителей по личному составу ликвидированных организаций (не имеющих правопреемника), действовавших на территории муниципального образования;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-печатных, аудиовизуальных и других материалов, дополняющих фонды Отдела;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-учётных документов, архивных справочников и других </w:t>
      </w:r>
      <w:proofErr w:type="gramStart"/>
      <w:r>
        <w:rPr>
          <w:sz w:val="26"/>
          <w:szCs w:val="26"/>
        </w:rPr>
        <w:t>материалов</w:t>
      </w:r>
      <w:proofErr w:type="gramEnd"/>
      <w:r>
        <w:rPr>
          <w:sz w:val="26"/>
          <w:szCs w:val="26"/>
        </w:rPr>
        <w:t xml:space="preserve"> необходимых для осуществления его практической деятельности;</w:t>
      </w:r>
    </w:p>
    <w:p w:rsidR="00925B9B" w:rsidRDefault="00925B9B" w:rsidP="00D84663">
      <w:pPr>
        <w:shd w:val="clear" w:color="auto" w:fill="FFFFFF"/>
        <w:tabs>
          <w:tab w:val="left" w:pos="74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2.1.2.Отдел по согласованию с Администрацией может принимать на депозитарное хранение при наличии свободных площадей и необходимых условий, документы действующих муниципальных и государственных организаций, общественных организаций и граждан на договорных условиях;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2.1.3.Документы Архивного фонда Тюменской области поступают на хранение в Отдел в порядке и на условиях договоров между собственниками документов и Отделом, действующим от имени Администрации на основании распоряжения. 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2.2.Комплектование Отдела документами, имеющими историческое, научное, социальное, экономическое, политическое или культурное значение для муниципального образования, в т.ч.: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-составление списков организаций - источников комплектования Отдела, утверждаемых главой Администрации и согласовываемых с управлением по делам архивов Тюменской области; систематическая работа по их уточнению; 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-отбор и прием документов постоянного хранения в Отдел; проведение в установленном порядке экспертизы ценности документов, хранящихся в Отделе. 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2.3.Организационно-методическое руководство деятельностью ведомственных архивов и организацией документов в делопроизводстве органов местного самоуправления, муниципальных организаций; содействие организациям других форм собственности в порядке реализации отдельных государственных </w:t>
      </w:r>
      <w:r>
        <w:rPr>
          <w:sz w:val="26"/>
          <w:szCs w:val="26"/>
        </w:rPr>
        <w:lastRenderedPageBreak/>
        <w:t>полномочий Администрации в сохранении, комплектовании и использовании их архивов, включая: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-проведение проверок состояния делопроизводства и ведомственного хранения документов, в т.ч. по личному составу;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-ведение в установленном порядке учёта документов, хранящихся в организациях - источниках комплектования и других организациях, находящихся на территории муниципального образования;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рассмотрение и согласование положений о ведомственных архивах, экспертных комиссиях, номенклатуры дел организаций – источников комплектования Отдела и инструкций по делопроизводству;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-рассмотрение и представление на ЭПК управления по делам архивов Тюменской области поступивших от организаций описей дел постоянного хранения;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-рассмотрение и согласование описей дел по личному составу организаций, документы которых подлежат приему в Отдел в порядке, установленном управлением по делам архивов Тюменской области;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-изучение и обобщение практики работы ведомственных архивов и делопроизводственных служб, распространение их положительного опыта;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-оказание организационно-методической помощи, проведение совещаний, семинаров, консультаций по вопросам организации и методики работы с документами;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-разработка и реализация мероприятий по улучшению работы ведомственных архивов, организации документов в делопроизводстве, внедрению государственной системы делопроизводства и унифицированных систем документации; 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-повышение квалификации работников архивов и делопроизводственных служб.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2.4.Информационное обеспечение органа местного самоуправления, организация использования архивных документов, удовлетворение прав граждан на архивную информацию, в т.ч.: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-информирование органа местного самоуправления, иных организаций муниципального образования о составе и содержании документов Отдела по актуальной тематике, исполнение запросов юридических и физических лиц на документную информацию;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-организация работы пользователей документами, изготовление копий документов по их запросам, подготовка документальных выставок, материалов для средств массовой информации, проведение встреч с общественностью и </w:t>
      </w:r>
      <w:proofErr w:type="spellStart"/>
      <w:r>
        <w:rPr>
          <w:sz w:val="26"/>
          <w:szCs w:val="26"/>
        </w:rPr>
        <w:t>публикаторская</w:t>
      </w:r>
      <w:proofErr w:type="spellEnd"/>
      <w:r>
        <w:rPr>
          <w:sz w:val="26"/>
          <w:szCs w:val="26"/>
        </w:rPr>
        <w:t xml:space="preserve"> деятельность;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-исполнение социально-правовых и иных запросов граждан, выдача архивных справок, заверенных копий и выписок из документов; рассмотрение заявлений, предложений и жалоб, прием граждан;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-создание и совершенствование научно-справочного аппарата к документам Отдела, автоматизированных информационно-поисковых систем, банков и баз данных, архивных справочников о составе и содержании документов.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2.5.Реализация отдельных государственных полномочий органов местного самоуправления  в сфере архивного дела в соответствии с законом, в т.ч.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соблюдением юридическими и физическими лицами  законодательства РФ в сфере архивного дела.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center"/>
        <w:rPr>
          <w:b/>
          <w:bCs/>
          <w:sz w:val="26"/>
          <w:szCs w:val="26"/>
        </w:rPr>
      </w:pPr>
      <w:bookmarkStart w:id="1" w:name="bookmark1"/>
      <w:r>
        <w:rPr>
          <w:b/>
          <w:bCs/>
          <w:sz w:val="26"/>
          <w:szCs w:val="26"/>
        </w:rPr>
        <w:lastRenderedPageBreak/>
        <w:t>3. Права</w:t>
      </w:r>
      <w:bookmarkEnd w:id="1"/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Отделу для выполнения возложенных на него задач и функций предоставляется право: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3.1.Представлять орган местного самоуправления по всем вопросам, входящим в компетенцию отдела.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3.2.Вносить на рассмотрение Администрации и управления по делам архивов Тюменской области предложения по развитию архивного дела, улучшению обеспечения сохранности, комплектования и использования документов, хранящихся в Отделе, совершенствованию работы ведомственных архивов и организации документов в делопроизводстве организаций; участвовать в подготовке и рассмотрении органом местного самоуправления вопросов архивного дела и делопроизводства, готовить   проекты нормативных правовых актов.</w:t>
      </w:r>
      <w:proofErr w:type="gramEnd"/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3.2.Запрашивать и получать от организаций - источников комплектования, независимо от их ведомственной подчиненности, необходимые сведения о работе и состоянии ведомственных архивов, организации документов в делопроизводстве.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3.3.Проверять исполнение организациями, расположенными на территории муниципального образования, независимо от их ведомственной подчиненности и форм собственности, требований федерального и областного  законодательства в сфере архивного дела.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3.4.Давать в пределах своей компетенции организациям, находящимся на территории муниципального образования, обязательные для исполнения указания по вопросам работы ведомственных архивов и организации документов в делопроизводстве.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3.5.Принимать участие в совещаниях, семинарах, проверках и мероприятиях, проводимых Администрацией и ее структурными подразделениями; участвовать в работе экспертных комиссий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3.6.Иметь своего представителя в составе ликвидационных комиссий организаций для участия в решении вопросов  обеспечения сохранности документов. 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3.7.Ставить перед органами государственной власти вопросы о привлечении к ответственности за нарушение архивного законодательства должностных лиц и лиц, выполняющих управленческие функции в коммерческих и иных организациях, а также физических лиц.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3.8.Взаимодействовать в своей деятельности с органом местного самоуправления, организациями, расположенными на территории муниципального образования, управлением по делам архивов администрации Тюменской области.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</w:p>
    <w:p w:rsidR="00925B9B" w:rsidRDefault="00925B9B" w:rsidP="00D84663">
      <w:pPr>
        <w:shd w:val="clear" w:color="auto" w:fill="FFFFFF"/>
        <w:tabs>
          <w:tab w:val="left" w:pos="724"/>
        </w:tabs>
        <w:jc w:val="center"/>
        <w:rPr>
          <w:b/>
          <w:bCs/>
          <w:sz w:val="26"/>
          <w:szCs w:val="26"/>
        </w:rPr>
      </w:pPr>
      <w:bookmarkStart w:id="2" w:name="bookmark2"/>
      <w:r>
        <w:rPr>
          <w:b/>
          <w:bCs/>
          <w:sz w:val="26"/>
          <w:szCs w:val="26"/>
        </w:rPr>
        <w:t>4. Организация работы</w:t>
      </w:r>
      <w:bookmarkEnd w:id="2"/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4.1.Отдел возглавляет начальник. Начальник и специалист Отдела являются муниципальными служащими.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Начальник Отдела назначается и освобождается  от должности распоряжением Администрации, по согласованию с управлением по делам архивов   Тюменской области.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 смене начальника Отдела приём-передача дел проводится специально созданной комиссией.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4.2.Начальник Отдела: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4.2.1.Организует деятельность Отдела и несёт персональную ответственность за выполнение возложенных на Отдел задач и функций;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4.2.2.</w:t>
      </w:r>
      <w:proofErr w:type="gramStart"/>
      <w:r>
        <w:rPr>
          <w:sz w:val="26"/>
          <w:szCs w:val="26"/>
        </w:rPr>
        <w:t>Отчитывается о работе</w:t>
      </w:r>
      <w:proofErr w:type="gramEnd"/>
      <w:r>
        <w:rPr>
          <w:sz w:val="26"/>
          <w:szCs w:val="26"/>
        </w:rPr>
        <w:t xml:space="preserve"> отдела и состоянии архивного дела в муниципальном образовании перед Администрацией и в установленном порядке перед управлением по делам архивов Тюменской области.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4.3.Деятельность Отдела организуется в соответствии с правилами и инструкциями, действующими в системе Федеральной архивной службы России, на основе планов работы, утверждаемых Администрацией с учётом рекомендаций управления по делам архивов Тюменской области.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25B9B" w:rsidRDefault="00925B9B" w:rsidP="00D84663">
      <w:pPr>
        <w:shd w:val="clear" w:color="auto" w:fill="FFFFFF"/>
        <w:tabs>
          <w:tab w:val="left" w:pos="724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  Ликвидация</w:t>
      </w:r>
    </w:p>
    <w:p w:rsidR="00925B9B" w:rsidRPr="0033584F" w:rsidRDefault="00925B9B" w:rsidP="00D84663">
      <w:pPr>
        <w:shd w:val="clear" w:color="auto" w:fill="FFFFFF"/>
        <w:tabs>
          <w:tab w:val="left" w:pos="724"/>
        </w:tabs>
        <w:jc w:val="center"/>
        <w:rPr>
          <w:b/>
          <w:bCs/>
          <w:sz w:val="26"/>
          <w:szCs w:val="26"/>
        </w:rPr>
      </w:pPr>
    </w:p>
    <w:p w:rsidR="00925B9B" w:rsidRDefault="00925B9B" w:rsidP="00D84663">
      <w:pPr>
        <w:shd w:val="clear" w:color="auto" w:fill="FFFFFF"/>
        <w:tabs>
          <w:tab w:val="left" w:pos="71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5.1.Реорганизация или ликвидация Отдела осуществляется по распоряжению администрации в установленном порядке.</w:t>
      </w:r>
    </w:p>
    <w:p w:rsidR="00925B9B" w:rsidRDefault="00925B9B" w:rsidP="00D84663">
      <w:pPr>
        <w:shd w:val="clear" w:color="auto" w:fill="FFFFFF"/>
        <w:tabs>
          <w:tab w:val="left" w:pos="724"/>
        </w:tabs>
        <w:jc w:val="both"/>
        <w:rPr>
          <w:color w:val="000000"/>
          <w:sz w:val="26"/>
          <w:szCs w:val="26"/>
        </w:rPr>
      </w:pPr>
      <w:r>
        <w:tab/>
      </w:r>
      <w:r>
        <w:rPr>
          <w:sz w:val="26"/>
          <w:szCs w:val="26"/>
        </w:rPr>
        <w:t xml:space="preserve">Архивные фонды и архивные документы при реорганизации Отдела передаются учреждению – правопреемнику. </w:t>
      </w:r>
    </w:p>
    <w:p w:rsidR="00925B9B" w:rsidRDefault="00925B9B" w:rsidP="00D84663"/>
    <w:p w:rsidR="00925B9B" w:rsidRDefault="00925B9B" w:rsidP="00D84663"/>
    <w:p w:rsidR="00925B9B" w:rsidRPr="0090379F" w:rsidRDefault="00925B9B" w:rsidP="007958D7">
      <w:pPr>
        <w:ind w:firstLine="708"/>
        <w:jc w:val="both"/>
        <w:rPr>
          <w:color w:val="000000"/>
          <w:sz w:val="28"/>
          <w:szCs w:val="28"/>
        </w:rPr>
      </w:pPr>
    </w:p>
    <w:p w:rsidR="00925B9B" w:rsidRDefault="00925B9B"/>
    <w:p w:rsidR="00925B9B" w:rsidRDefault="00925B9B"/>
    <w:p w:rsidR="00925B9B" w:rsidRDefault="00925B9B"/>
    <w:p w:rsidR="00925B9B" w:rsidRDefault="00925B9B"/>
    <w:p w:rsidR="00925B9B" w:rsidRDefault="00925B9B"/>
    <w:p w:rsidR="00925B9B" w:rsidRDefault="00925B9B"/>
    <w:p w:rsidR="00925B9B" w:rsidRDefault="00925B9B"/>
    <w:p w:rsidR="00925B9B" w:rsidRDefault="00925B9B"/>
    <w:p w:rsidR="00925B9B" w:rsidRDefault="00925B9B"/>
    <w:p w:rsidR="00925B9B" w:rsidRDefault="00925B9B"/>
    <w:p w:rsidR="00925B9B" w:rsidRDefault="00925B9B"/>
    <w:p w:rsidR="00925B9B" w:rsidRDefault="00925B9B"/>
    <w:p w:rsidR="00925B9B" w:rsidRDefault="00925B9B"/>
    <w:sectPr w:rsidR="00925B9B" w:rsidSect="00887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A7C"/>
    <w:rsid w:val="0001301F"/>
    <w:rsid w:val="00037A8D"/>
    <w:rsid w:val="00074072"/>
    <w:rsid w:val="000E0993"/>
    <w:rsid w:val="00125414"/>
    <w:rsid w:val="00131F55"/>
    <w:rsid w:val="00136620"/>
    <w:rsid w:val="00140457"/>
    <w:rsid w:val="00177CF5"/>
    <w:rsid w:val="00214A74"/>
    <w:rsid w:val="00217237"/>
    <w:rsid w:val="0025220C"/>
    <w:rsid w:val="002609D6"/>
    <w:rsid w:val="0026633F"/>
    <w:rsid w:val="00280C19"/>
    <w:rsid w:val="002A1580"/>
    <w:rsid w:val="002E3A65"/>
    <w:rsid w:val="002F42CE"/>
    <w:rsid w:val="00305F22"/>
    <w:rsid w:val="003346AB"/>
    <w:rsid w:val="0033584F"/>
    <w:rsid w:val="00381055"/>
    <w:rsid w:val="00394515"/>
    <w:rsid w:val="00395355"/>
    <w:rsid w:val="00395DB2"/>
    <w:rsid w:val="003C004A"/>
    <w:rsid w:val="003C0F02"/>
    <w:rsid w:val="003C1A7C"/>
    <w:rsid w:val="003C3E8E"/>
    <w:rsid w:val="003D357F"/>
    <w:rsid w:val="00402C18"/>
    <w:rsid w:val="0046058F"/>
    <w:rsid w:val="004D0A8B"/>
    <w:rsid w:val="004E5CA6"/>
    <w:rsid w:val="00501D82"/>
    <w:rsid w:val="0052591C"/>
    <w:rsid w:val="005938BB"/>
    <w:rsid w:val="005C3D72"/>
    <w:rsid w:val="005D0E11"/>
    <w:rsid w:val="005F67BF"/>
    <w:rsid w:val="00632F3A"/>
    <w:rsid w:val="0065231D"/>
    <w:rsid w:val="0066538C"/>
    <w:rsid w:val="00687D20"/>
    <w:rsid w:val="00691A1C"/>
    <w:rsid w:val="006A73D7"/>
    <w:rsid w:val="006B61B7"/>
    <w:rsid w:val="006C485C"/>
    <w:rsid w:val="006D32C9"/>
    <w:rsid w:val="006F4846"/>
    <w:rsid w:val="00741D5A"/>
    <w:rsid w:val="00745A2B"/>
    <w:rsid w:val="00764A19"/>
    <w:rsid w:val="007958D7"/>
    <w:rsid w:val="007B0BB4"/>
    <w:rsid w:val="007F338D"/>
    <w:rsid w:val="00804F3C"/>
    <w:rsid w:val="00824BB7"/>
    <w:rsid w:val="00852DB2"/>
    <w:rsid w:val="008561F4"/>
    <w:rsid w:val="00887CBD"/>
    <w:rsid w:val="008C35D1"/>
    <w:rsid w:val="008D68F1"/>
    <w:rsid w:val="0090379F"/>
    <w:rsid w:val="00925B9B"/>
    <w:rsid w:val="00944435"/>
    <w:rsid w:val="00A227E3"/>
    <w:rsid w:val="00A40199"/>
    <w:rsid w:val="00A84583"/>
    <w:rsid w:val="00AC67DC"/>
    <w:rsid w:val="00B30C27"/>
    <w:rsid w:val="00B55D3D"/>
    <w:rsid w:val="00BC08CB"/>
    <w:rsid w:val="00BC4E01"/>
    <w:rsid w:val="00C161D3"/>
    <w:rsid w:val="00C428AA"/>
    <w:rsid w:val="00C638DE"/>
    <w:rsid w:val="00C8563A"/>
    <w:rsid w:val="00CB55DB"/>
    <w:rsid w:val="00CC6D3A"/>
    <w:rsid w:val="00CC7FC4"/>
    <w:rsid w:val="00CD1618"/>
    <w:rsid w:val="00CD39FD"/>
    <w:rsid w:val="00D017B5"/>
    <w:rsid w:val="00D21CD4"/>
    <w:rsid w:val="00D84663"/>
    <w:rsid w:val="00DB2DC0"/>
    <w:rsid w:val="00E14A61"/>
    <w:rsid w:val="00E73705"/>
    <w:rsid w:val="00E93101"/>
    <w:rsid w:val="00EA1442"/>
    <w:rsid w:val="00EB1F4F"/>
    <w:rsid w:val="00EB375D"/>
    <w:rsid w:val="00EF70F5"/>
    <w:rsid w:val="00F42C78"/>
    <w:rsid w:val="00F679A3"/>
    <w:rsid w:val="00F922E0"/>
    <w:rsid w:val="00FA3C2A"/>
    <w:rsid w:val="00FD6E54"/>
    <w:rsid w:val="00FF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C004A"/>
    <w:pPr>
      <w:spacing w:before="100" w:beforeAutospacing="1" w:after="100" w:afterAutospacing="1"/>
    </w:pPr>
    <w:rPr>
      <w:color w:val="000000"/>
    </w:rPr>
  </w:style>
  <w:style w:type="character" w:styleId="a4">
    <w:name w:val="Hyperlink"/>
    <w:basedOn w:val="a0"/>
    <w:uiPriority w:val="99"/>
    <w:rsid w:val="00B55D3D"/>
    <w:rPr>
      <w:color w:val="0000FF"/>
      <w:u w:val="single"/>
    </w:rPr>
  </w:style>
  <w:style w:type="table" w:styleId="a5">
    <w:name w:val="Table Grid"/>
    <w:basedOn w:val="a1"/>
    <w:uiPriority w:val="99"/>
    <w:locked/>
    <w:rsid w:val="00D8466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uiPriority w:val="99"/>
    <w:rsid w:val="00D84663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arkhivsorokin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2260</Words>
  <Characters>12884</Characters>
  <Application>Microsoft Office Word</Application>
  <DocSecurity>0</DocSecurity>
  <Lines>107</Lines>
  <Paragraphs>30</Paragraphs>
  <ScaleCrop>false</ScaleCrop>
  <Company>SPecialiST RePack</Company>
  <LinksUpToDate>false</LinksUpToDate>
  <CharactersWithSpaces>15114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2015-10-28T10:52:00Z</dcterms:created>
  <dcterms:modified xsi:type="dcterms:W3CDTF">2016-02-15T16:34:00Z</dcterms:modified>
</cp:coreProperties>
</file>