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123" w:rsidRPr="00FD1869" w:rsidRDefault="00AD0066" w:rsidP="00842123">
      <w:pPr>
        <w:spacing w:line="360" w:lineRule="auto"/>
        <w:ind w:left="709"/>
        <w:jc w:val="right"/>
        <w:rPr>
          <w:lang w:val="x-none" w:eastAsia="x-none"/>
        </w:rPr>
      </w:pPr>
      <w:bookmarkStart w:id="0" w:name="_Toc449446932"/>
      <w:bookmarkStart w:id="1" w:name="_Toc449517796"/>
      <w:bookmarkStart w:id="2" w:name="_Toc449622162"/>
      <w:bookmarkStart w:id="3" w:name="_Toc449708127"/>
      <w:bookmarkStart w:id="4" w:name="_Toc449708381"/>
      <w:bookmarkStart w:id="5" w:name="_Toc449716009"/>
      <w:bookmarkStart w:id="6" w:name="_Toc468453552"/>
      <w:bookmarkStart w:id="7" w:name="_Toc468458439"/>
      <w:bookmarkStart w:id="8" w:name="_Toc468459402"/>
      <w:bookmarkStart w:id="9" w:name="_Toc468459877"/>
      <w:bookmarkStart w:id="10" w:name="_Toc468460755"/>
      <w:bookmarkStart w:id="11" w:name="_Toc468464631"/>
      <w:bookmarkStart w:id="12" w:name="_Toc468466477"/>
      <w:bookmarkStart w:id="13" w:name="_Toc468466879"/>
      <w:bookmarkStart w:id="14" w:name="_Toc468469303"/>
      <w:bookmarkStart w:id="15" w:name="_Toc468469899"/>
      <w:bookmarkStart w:id="16" w:name="_Toc468471167"/>
      <w:bookmarkStart w:id="17" w:name="_Toc468471273"/>
      <w:bookmarkStart w:id="18" w:name="_Toc468475054"/>
      <w:bookmarkStart w:id="19" w:name="_Toc468490994"/>
      <w:bookmarkStart w:id="20" w:name="_Toc46853378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Шапка Готова" style="position:absolute;left:0;text-align:left;margin-left:-31.8pt;margin-top:-.45pt;width:142.5pt;height:723.3pt;z-index:-251659264;visibility:visible">
            <v:imagedata r:id="rId9" o:title="Шапка Готова"/>
          </v:shape>
        </w:pict>
      </w:r>
      <w:r w:rsidR="00842123" w:rsidRPr="00FD1869">
        <w:rPr>
          <w:lang w:val="x-none" w:eastAsia="x-none"/>
        </w:rPr>
        <w:t>ООО «Институт Территориального Планирования «Град»</w:t>
      </w:r>
    </w:p>
    <w:p w:rsidR="00842123" w:rsidRPr="00FD1869" w:rsidRDefault="00842123" w:rsidP="00842123">
      <w:pPr>
        <w:spacing w:line="360" w:lineRule="auto"/>
        <w:ind w:firstLine="709"/>
        <w:jc w:val="both"/>
        <w:rPr>
          <w:lang w:val="x-none" w:eastAsia="x-none"/>
        </w:rPr>
      </w:pPr>
    </w:p>
    <w:p w:rsidR="00842123" w:rsidRPr="00FD1869" w:rsidRDefault="00842123" w:rsidP="00842123">
      <w:pPr>
        <w:spacing w:line="360" w:lineRule="auto"/>
        <w:ind w:left="3240"/>
        <w:jc w:val="right"/>
        <w:rPr>
          <w:b/>
          <w:caps/>
          <w:sz w:val="26"/>
          <w:szCs w:val="26"/>
        </w:rPr>
      </w:pPr>
      <w:r w:rsidRPr="00FD1869">
        <w:rPr>
          <w:b/>
          <w:caps/>
          <w:sz w:val="26"/>
          <w:szCs w:val="26"/>
        </w:rPr>
        <w:t>комплексный проект</w:t>
      </w:r>
    </w:p>
    <w:p w:rsidR="00842123" w:rsidRPr="00FD1869" w:rsidRDefault="00842123" w:rsidP="00842123">
      <w:pPr>
        <w:spacing w:line="360" w:lineRule="auto"/>
        <w:ind w:left="3240"/>
        <w:jc w:val="right"/>
        <w:rPr>
          <w:b/>
          <w:caps/>
          <w:sz w:val="26"/>
          <w:szCs w:val="26"/>
        </w:rPr>
      </w:pPr>
      <w:r w:rsidRPr="00FD1869">
        <w:rPr>
          <w:b/>
          <w:caps/>
          <w:sz w:val="26"/>
          <w:szCs w:val="26"/>
        </w:rPr>
        <w:t xml:space="preserve">по внесению изменений </w:t>
      </w:r>
    </w:p>
    <w:p w:rsidR="00842123" w:rsidRPr="00FD1869" w:rsidRDefault="00842123" w:rsidP="00842123">
      <w:pPr>
        <w:spacing w:line="360" w:lineRule="auto"/>
        <w:ind w:left="3240"/>
        <w:jc w:val="right"/>
        <w:rPr>
          <w:b/>
          <w:caps/>
          <w:sz w:val="26"/>
          <w:szCs w:val="26"/>
        </w:rPr>
      </w:pPr>
      <w:r w:rsidRPr="00FD1869">
        <w:rPr>
          <w:b/>
          <w:caps/>
          <w:sz w:val="26"/>
          <w:szCs w:val="26"/>
        </w:rPr>
        <w:t xml:space="preserve">в документы территориального планирования и документы градостроительного зонирования </w:t>
      </w:r>
    </w:p>
    <w:p w:rsidR="00842123" w:rsidRPr="00FD1869" w:rsidRDefault="00842123" w:rsidP="00842123">
      <w:pPr>
        <w:spacing w:line="360" w:lineRule="auto"/>
        <w:ind w:left="3240"/>
        <w:jc w:val="right"/>
        <w:rPr>
          <w:b/>
          <w:caps/>
          <w:sz w:val="26"/>
          <w:szCs w:val="26"/>
        </w:rPr>
      </w:pPr>
      <w:r w:rsidRPr="00FD1869">
        <w:rPr>
          <w:b/>
          <w:caps/>
          <w:sz w:val="26"/>
          <w:szCs w:val="26"/>
        </w:rPr>
        <w:t>сорокинского муниципального района</w:t>
      </w:r>
    </w:p>
    <w:p w:rsidR="00842123" w:rsidRPr="00FD1869" w:rsidRDefault="00842123" w:rsidP="00842123">
      <w:pPr>
        <w:tabs>
          <w:tab w:val="left" w:pos="1815"/>
        </w:tabs>
        <w:spacing w:line="360" w:lineRule="auto"/>
        <w:ind w:firstLine="709"/>
        <w:rPr>
          <w:b/>
          <w:caps/>
          <w:sz w:val="26"/>
          <w:szCs w:val="26"/>
        </w:rPr>
      </w:pPr>
      <w:r w:rsidRPr="00FD1869">
        <w:rPr>
          <w:b/>
          <w:caps/>
          <w:sz w:val="26"/>
          <w:szCs w:val="26"/>
        </w:rPr>
        <w:tab/>
      </w:r>
    </w:p>
    <w:p w:rsidR="00842123" w:rsidRPr="00FD1869" w:rsidRDefault="00842123" w:rsidP="00842123">
      <w:pPr>
        <w:spacing w:line="360" w:lineRule="auto"/>
        <w:ind w:firstLine="709"/>
        <w:rPr>
          <w:b/>
          <w:caps/>
          <w:sz w:val="26"/>
          <w:szCs w:val="26"/>
        </w:rPr>
      </w:pPr>
    </w:p>
    <w:p w:rsidR="00842123" w:rsidRPr="00FD1869" w:rsidRDefault="00842123" w:rsidP="00842123">
      <w:pPr>
        <w:spacing w:line="360" w:lineRule="auto"/>
        <w:ind w:firstLine="709"/>
        <w:rPr>
          <w:b/>
          <w:caps/>
          <w:sz w:val="26"/>
          <w:szCs w:val="26"/>
        </w:rPr>
      </w:pPr>
    </w:p>
    <w:p w:rsidR="00842123" w:rsidRPr="00FD1869" w:rsidRDefault="00842123" w:rsidP="00842123">
      <w:pPr>
        <w:spacing w:line="360" w:lineRule="auto"/>
        <w:ind w:firstLine="709"/>
        <w:rPr>
          <w:b/>
          <w:caps/>
          <w:sz w:val="26"/>
          <w:szCs w:val="26"/>
        </w:rPr>
      </w:pPr>
    </w:p>
    <w:p w:rsidR="00842123" w:rsidRPr="00FD1869" w:rsidRDefault="00842123" w:rsidP="00842123">
      <w:pPr>
        <w:spacing w:line="360" w:lineRule="auto"/>
        <w:ind w:left="3240"/>
        <w:jc w:val="right"/>
        <w:rPr>
          <w:b/>
          <w:caps/>
          <w:sz w:val="26"/>
          <w:szCs w:val="26"/>
        </w:rPr>
      </w:pPr>
      <w:r w:rsidRPr="00FD1869">
        <w:rPr>
          <w:b/>
          <w:caps/>
          <w:sz w:val="26"/>
          <w:szCs w:val="26"/>
        </w:rPr>
        <w:t>ПРОЕКТ ВНЕСЕНИЯ ИЗМЕНЕНИЙ В</w:t>
      </w:r>
    </w:p>
    <w:p w:rsidR="00842123" w:rsidRPr="00FD1869" w:rsidRDefault="00842123" w:rsidP="00842123">
      <w:pPr>
        <w:spacing w:line="360" w:lineRule="auto"/>
        <w:ind w:left="3240"/>
        <w:jc w:val="right"/>
        <w:rPr>
          <w:b/>
          <w:caps/>
          <w:sz w:val="26"/>
          <w:szCs w:val="26"/>
        </w:rPr>
      </w:pPr>
      <w:r w:rsidRPr="00FD1869">
        <w:rPr>
          <w:b/>
          <w:caps/>
          <w:sz w:val="26"/>
          <w:szCs w:val="26"/>
        </w:rPr>
        <w:t xml:space="preserve">ПРАВИЛА ЗЕМЛЕПОЛЬЗОВАНИЯ И ЗАСТРОЙКИ </w:t>
      </w:r>
      <w:r>
        <w:rPr>
          <w:b/>
          <w:caps/>
          <w:sz w:val="26"/>
          <w:szCs w:val="26"/>
        </w:rPr>
        <w:t>покровского</w:t>
      </w:r>
      <w:r w:rsidRPr="00FD1869">
        <w:rPr>
          <w:b/>
          <w:caps/>
          <w:sz w:val="26"/>
          <w:szCs w:val="26"/>
        </w:rPr>
        <w:t xml:space="preserve"> сельского поселения</w:t>
      </w:r>
    </w:p>
    <w:p w:rsidR="00842123" w:rsidRDefault="00842123" w:rsidP="00842123">
      <w:pPr>
        <w:spacing w:line="360" w:lineRule="auto"/>
        <w:ind w:firstLine="709"/>
        <w:jc w:val="right"/>
        <w:rPr>
          <w:b/>
          <w:caps/>
          <w:sz w:val="26"/>
          <w:szCs w:val="26"/>
        </w:rPr>
      </w:pPr>
    </w:p>
    <w:p w:rsidR="00AD0066" w:rsidRDefault="00AD0066" w:rsidP="00842123">
      <w:pPr>
        <w:spacing w:line="360" w:lineRule="auto"/>
        <w:ind w:firstLine="709"/>
        <w:jc w:val="right"/>
        <w:rPr>
          <w:b/>
          <w:caps/>
          <w:sz w:val="26"/>
          <w:szCs w:val="26"/>
        </w:rPr>
      </w:pPr>
    </w:p>
    <w:p w:rsidR="00AD0066" w:rsidRPr="00FD1869" w:rsidRDefault="00AD0066" w:rsidP="00842123">
      <w:pPr>
        <w:spacing w:line="360" w:lineRule="auto"/>
        <w:ind w:firstLine="709"/>
        <w:jc w:val="right"/>
        <w:rPr>
          <w:b/>
          <w:caps/>
          <w:sz w:val="26"/>
          <w:szCs w:val="26"/>
        </w:rPr>
      </w:pPr>
    </w:p>
    <w:p w:rsidR="00842123" w:rsidRPr="00FD1869" w:rsidRDefault="00842123" w:rsidP="00842123">
      <w:pPr>
        <w:tabs>
          <w:tab w:val="left" w:pos="2400"/>
        </w:tabs>
        <w:spacing w:after="200" w:line="276" w:lineRule="auto"/>
        <w:rPr>
          <w:rFonts w:ascii="Calibri" w:eastAsia="Calibri" w:hAnsi="Calibri"/>
          <w:sz w:val="22"/>
          <w:szCs w:val="22"/>
          <w:lang w:eastAsia="en-US"/>
        </w:rPr>
      </w:pPr>
      <w:r w:rsidRPr="00FD1869">
        <w:rPr>
          <w:rFonts w:ascii="Calibri" w:eastAsia="Calibri" w:hAnsi="Calibri"/>
          <w:sz w:val="22"/>
          <w:szCs w:val="22"/>
          <w:lang w:eastAsia="en-US"/>
        </w:rPr>
        <w:tab/>
      </w:r>
    </w:p>
    <w:p w:rsidR="00842123" w:rsidRPr="00FD1869" w:rsidRDefault="00842123" w:rsidP="00842123">
      <w:pPr>
        <w:tabs>
          <w:tab w:val="center" w:pos="4677"/>
          <w:tab w:val="right" w:pos="9355"/>
        </w:tabs>
        <w:ind w:left="5613" w:firstLine="680"/>
        <w:rPr>
          <w:b/>
          <w:highlight w:val="yellow"/>
          <w:lang w:val="x-none" w:eastAsia="x-none"/>
        </w:rPr>
      </w:pPr>
    </w:p>
    <w:p w:rsidR="00842123" w:rsidRPr="00FD1869" w:rsidRDefault="00842123" w:rsidP="00842123">
      <w:pPr>
        <w:tabs>
          <w:tab w:val="center" w:pos="4677"/>
          <w:tab w:val="right" w:pos="9355"/>
        </w:tabs>
        <w:ind w:left="5613" w:firstLine="680"/>
        <w:rPr>
          <w:b/>
          <w:highlight w:val="yellow"/>
          <w:lang w:val="x-none" w:eastAsia="x-none"/>
        </w:rPr>
      </w:pPr>
    </w:p>
    <w:p w:rsidR="00842123" w:rsidRPr="00FD1869" w:rsidRDefault="00842123" w:rsidP="00842123">
      <w:pPr>
        <w:tabs>
          <w:tab w:val="center" w:pos="4677"/>
          <w:tab w:val="right" w:pos="9355"/>
        </w:tabs>
        <w:ind w:left="5613" w:firstLine="680"/>
        <w:rPr>
          <w:b/>
          <w:highlight w:val="yellow"/>
          <w:lang w:val="x-none" w:eastAsia="x-none"/>
        </w:rPr>
      </w:pPr>
    </w:p>
    <w:p w:rsidR="00842123" w:rsidRPr="00066777" w:rsidRDefault="00842123" w:rsidP="00842123">
      <w:pPr>
        <w:pStyle w:val="S"/>
        <w:rPr>
          <w:sz w:val="26"/>
          <w:szCs w:val="26"/>
        </w:rPr>
      </w:pPr>
      <w:r w:rsidRPr="00066777">
        <w:rPr>
          <w:sz w:val="26"/>
          <w:szCs w:val="26"/>
        </w:rPr>
        <w:t>ПОРЯДОК ПРИМЕНЕНИЯ ПРАВИЛ</w:t>
      </w:r>
    </w:p>
    <w:p w:rsidR="00842123" w:rsidRPr="00066777" w:rsidRDefault="00842123" w:rsidP="00842123">
      <w:pPr>
        <w:pStyle w:val="S"/>
        <w:rPr>
          <w:sz w:val="26"/>
          <w:szCs w:val="26"/>
        </w:rPr>
      </w:pPr>
      <w:r w:rsidRPr="00066777">
        <w:rPr>
          <w:sz w:val="26"/>
          <w:szCs w:val="26"/>
        </w:rPr>
        <w:t>землепользования и застройки</w:t>
      </w:r>
    </w:p>
    <w:p w:rsidR="00842123" w:rsidRPr="00066777" w:rsidRDefault="00842123" w:rsidP="00842123">
      <w:pPr>
        <w:pStyle w:val="S"/>
        <w:rPr>
          <w:sz w:val="26"/>
          <w:szCs w:val="26"/>
        </w:rPr>
      </w:pPr>
      <w:r w:rsidRPr="00066777">
        <w:rPr>
          <w:sz w:val="26"/>
          <w:szCs w:val="26"/>
        </w:rPr>
        <w:t>И ВНЕСЕНИЯ В НИХ ИЗМЕНЕНИЙ</w:t>
      </w:r>
    </w:p>
    <w:p w:rsidR="00842123" w:rsidRPr="00FD1869" w:rsidRDefault="00842123" w:rsidP="00842123">
      <w:pPr>
        <w:tabs>
          <w:tab w:val="center" w:pos="4677"/>
          <w:tab w:val="right" w:pos="9355"/>
        </w:tabs>
        <w:ind w:left="5613" w:firstLine="680"/>
        <w:rPr>
          <w:b/>
          <w:highlight w:val="yellow"/>
          <w:lang w:val="x-none" w:eastAsia="x-none"/>
        </w:rPr>
      </w:pPr>
    </w:p>
    <w:p w:rsidR="00842123" w:rsidRPr="00FD1869" w:rsidRDefault="00842123" w:rsidP="00842123">
      <w:pPr>
        <w:tabs>
          <w:tab w:val="center" w:pos="4677"/>
          <w:tab w:val="right" w:pos="9355"/>
        </w:tabs>
        <w:ind w:left="5613" w:firstLine="680"/>
        <w:rPr>
          <w:b/>
          <w:highlight w:val="yellow"/>
          <w:lang w:val="x-none" w:eastAsia="x-none"/>
        </w:rPr>
      </w:pPr>
    </w:p>
    <w:p w:rsidR="00842123" w:rsidRPr="00FD1869" w:rsidRDefault="00842123" w:rsidP="00842123">
      <w:pPr>
        <w:tabs>
          <w:tab w:val="center" w:pos="4677"/>
          <w:tab w:val="right" w:pos="9355"/>
        </w:tabs>
        <w:ind w:left="5613" w:firstLine="680"/>
        <w:rPr>
          <w:b/>
          <w:highlight w:val="yellow"/>
          <w:lang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tabs>
          <w:tab w:val="center" w:pos="4677"/>
          <w:tab w:val="right" w:pos="9355"/>
        </w:tabs>
        <w:rPr>
          <w:b/>
          <w:highlight w:val="yellow"/>
          <w:lang w:val="x-none" w:eastAsia="x-none"/>
        </w:rPr>
      </w:pPr>
    </w:p>
    <w:p w:rsidR="00842123" w:rsidRPr="00FD1869" w:rsidRDefault="00842123" w:rsidP="00842123">
      <w:pPr>
        <w:spacing w:after="200" w:line="276" w:lineRule="auto"/>
        <w:jc w:val="center"/>
        <w:rPr>
          <w:rFonts w:eastAsia="Calibri"/>
          <w:sz w:val="22"/>
          <w:szCs w:val="22"/>
          <w:lang w:eastAsia="en-US"/>
        </w:rPr>
        <w:sectPr w:rsidR="00842123" w:rsidRPr="00FD1869" w:rsidSect="003A0A83">
          <w:footerReference w:type="default" r:id="rId10"/>
          <w:pgSz w:w="11906" w:h="16838"/>
          <w:pgMar w:top="1134" w:right="851" w:bottom="1134" w:left="1134" w:header="708" w:footer="708" w:gutter="0"/>
          <w:cols w:space="708"/>
          <w:titlePg/>
          <w:docGrid w:linePitch="360"/>
        </w:sectPr>
      </w:pPr>
      <w:r w:rsidRPr="00FD1869">
        <w:rPr>
          <w:rFonts w:eastAsia="Calibri"/>
          <w:sz w:val="22"/>
          <w:szCs w:val="22"/>
          <w:lang w:eastAsia="en-US"/>
        </w:rPr>
        <w:t>Омск</w:t>
      </w:r>
      <w:r w:rsidRPr="00FD1869">
        <w:rPr>
          <w:rFonts w:eastAsia="Calibri"/>
          <w:sz w:val="22"/>
          <w:szCs w:val="22"/>
          <w:lang w:eastAsia="en-US"/>
        </w:rPr>
        <w:fldChar w:fldCharType="begin"/>
      </w:r>
      <w:r w:rsidRPr="00FD1869">
        <w:rPr>
          <w:rFonts w:eastAsia="Calibri"/>
          <w:sz w:val="22"/>
          <w:szCs w:val="22"/>
          <w:lang w:eastAsia="en-US"/>
        </w:rPr>
        <w:instrText xml:space="preserve"> TIME  \@ " yyyy"  \* MERGEFORMAT </w:instrText>
      </w:r>
      <w:r w:rsidRPr="00FD1869">
        <w:rPr>
          <w:rFonts w:eastAsia="Calibri"/>
          <w:sz w:val="22"/>
          <w:szCs w:val="22"/>
          <w:lang w:eastAsia="en-US"/>
        </w:rPr>
        <w:fldChar w:fldCharType="separate"/>
      </w:r>
      <w:r w:rsidR="00AD0066">
        <w:rPr>
          <w:rFonts w:eastAsia="Calibri"/>
          <w:noProof/>
          <w:sz w:val="22"/>
          <w:szCs w:val="22"/>
          <w:lang w:eastAsia="en-US"/>
        </w:rPr>
        <w:t xml:space="preserve"> 2017</w:t>
      </w:r>
      <w:r w:rsidRPr="00FD1869">
        <w:rPr>
          <w:rFonts w:eastAsia="Calibri"/>
          <w:sz w:val="22"/>
          <w:szCs w:val="22"/>
          <w:lang w:eastAsia="en-US"/>
        </w:rPr>
        <w:fldChar w:fldCharType="end"/>
      </w:r>
      <w:r w:rsidRPr="00FD1869">
        <w:rPr>
          <w:rFonts w:eastAsia="Calibri"/>
          <w:sz w:val="22"/>
          <w:szCs w:val="22"/>
          <w:lang w:eastAsia="en-US"/>
        </w:rPr>
        <w:t xml:space="preserve"> г.</w:t>
      </w:r>
    </w:p>
    <w:p w:rsidR="00842123" w:rsidRPr="00FD1869" w:rsidRDefault="00AD0066" w:rsidP="00842123">
      <w:pPr>
        <w:spacing w:line="360" w:lineRule="auto"/>
        <w:ind w:right="566"/>
        <w:jc w:val="center"/>
        <w:rPr>
          <w:b/>
          <w:caps/>
        </w:rPr>
      </w:pPr>
      <w:r>
        <w:rPr>
          <w:noProof/>
        </w:rPr>
        <w:lastRenderedPageBreak/>
        <w:pict>
          <v:rect id="Rectangle 2729" o:spid="_x0000_s1027" style="position:absolute;left:0;text-align:left;margin-left:1.05pt;margin-top:1.05pt;width:492.7pt;height:725.5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" filled="f" strokeweight="1.06mm"/>
        </w:pict>
      </w:r>
    </w:p>
    <w:p w:rsidR="00842123" w:rsidRPr="00FD1869" w:rsidRDefault="00842123" w:rsidP="00842123">
      <w:pPr>
        <w:spacing w:line="360" w:lineRule="auto"/>
        <w:jc w:val="center"/>
        <w:rPr>
          <w:b/>
          <w:caps/>
          <w:sz w:val="26"/>
          <w:szCs w:val="26"/>
        </w:rPr>
      </w:pPr>
      <w:r w:rsidRPr="00FD1869">
        <w:rPr>
          <w:b/>
          <w:caps/>
          <w:sz w:val="26"/>
          <w:szCs w:val="26"/>
        </w:rPr>
        <w:t>комплексный проект по внесению изменений</w:t>
      </w:r>
    </w:p>
    <w:p w:rsidR="00842123" w:rsidRPr="00FD1869" w:rsidRDefault="00842123" w:rsidP="00842123">
      <w:pPr>
        <w:spacing w:line="360" w:lineRule="auto"/>
        <w:jc w:val="center"/>
        <w:rPr>
          <w:b/>
          <w:caps/>
          <w:sz w:val="26"/>
          <w:szCs w:val="26"/>
        </w:rPr>
      </w:pPr>
      <w:r w:rsidRPr="00FD1869">
        <w:rPr>
          <w:b/>
          <w:caps/>
          <w:sz w:val="26"/>
          <w:szCs w:val="26"/>
        </w:rPr>
        <w:t xml:space="preserve">в документы территориального планирования </w:t>
      </w:r>
    </w:p>
    <w:p w:rsidR="00842123" w:rsidRPr="00FD1869" w:rsidRDefault="00842123" w:rsidP="00842123">
      <w:pPr>
        <w:spacing w:line="360" w:lineRule="auto"/>
        <w:jc w:val="center"/>
        <w:rPr>
          <w:b/>
          <w:caps/>
          <w:sz w:val="26"/>
          <w:szCs w:val="26"/>
        </w:rPr>
      </w:pPr>
      <w:r w:rsidRPr="00FD1869">
        <w:rPr>
          <w:b/>
          <w:caps/>
          <w:sz w:val="26"/>
          <w:szCs w:val="26"/>
        </w:rPr>
        <w:t>и документы градостроительного зонирования</w:t>
      </w:r>
    </w:p>
    <w:p w:rsidR="00842123" w:rsidRPr="00FD1869" w:rsidRDefault="00842123" w:rsidP="00842123">
      <w:pPr>
        <w:spacing w:line="360" w:lineRule="auto"/>
        <w:jc w:val="center"/>
        <w:rPr>
          <w:b/>
          <w:caps/>
          <w:sz w:val="26"/>
          <w:szCs w:val="26"/>
        </w:rPr>
      </w:pPr>
      <w:r w:rsidRPr="00FD1869">
        <w:rPr>
          <w:b/>
          <w:caps/>
          <w:sz w:val="26"/>
          <w:szCs w:val="26"/>
        </w:rPr>
        <w:t>сорокинского муниципального района</w:t>
      </w:r>
    </w:p>
    <w:p w:rsidR="00842123" w:rsidRPr="00FD1869" w:rsidRDefault="00842123" w:rsidP="00842123">
      <w:pPr>
        <w:spacing w:line="360" w:lineRule="auto"/>
        <w:ind w:right="382"/>
        <w:jc w:val="center"/>
        <w:rPr>
          <w:b/>
          <w:caps/>
          <w:sz w:val="28"/>
          <w:szCs w:val="28"/>
        </w:rPr>
      </w:pPr>
    </w:p>
    <w:p w:rsidR="00842123" w:rsidRPr="00FD1869" w:rsidRDefault="00842123" w:rsidP="00842123">
      <w:pPr>
        <w:spacing w:line="360" w:lineRule="auto"/>
        <w:ind w:right="382"/>
        <w:jc w:val="center"/>
        <w:rPr>
          <w:b/>
          <w:caps/>
          <w:sz w:val="28"/>
          <w:szCs w:val="28"/>
        </w:rPr>
      </w:pPr>
    </w:p>
    <w:p w:rsidR="00842123" w:rsidRPr="00FD1869" w:rsidRDefault="00842123" w:rsidP="00842123">
      <w:pPr>
        <w:spacing w:line="360" w:lineRule="auto"/>
        <w:ind w:right="382"/>
        <w:jc w:val="center"/>
        <w:rPr>
          <w:b/>
          <w:caps/>
          <w:sz w:val="28"/>
          <w:szCs w:val="28"/>
        </w:rPr>
      </w:pPr>
    </w:p>
    <w:p w:rsidR="00842123" w:rsidRPr="00FD1869" w:rsidRDefault="00842123" w:rsidP="00842123">
      <w:pPr>
        <w:spacing w:line="360" w:lineRule="auto"/>
        <w:jc w:val="center"/>
        <w:rPr>
          <w:b/>
          <w:caps/>
          <w:sz w:val="28"/>
          <w:szCs w:val="28"/>
        </w:rPr>
      </w:pPr>
      <w:r w:rsidRPr="00FD1869">
        <w:rPr>
          <w:b/>
          <w:caps/>
          <w:sz w:val="28"/>
          <w:szCs w:val="28"/>
        </w:rPr>
        <w:t>ПРОЕКТ ВНЕСЕНИЯ ИЗМЕНЕНИЙ В</w:t>
      </w:r>
    </w:p>
    <w:p w:rsidR="00842123" w:rsidRPr="00FD1869" w:rsidRDefault="00842123" w:rsidP="00842123">
      <w:pPr>
        <w:spacing w:line="360" w:lineRule="auto"/>
        <w:jc w:val="center"/>
        <w:rPr>
          <w:b/>
          <w:caps/>
          <w:sz w:val="28"/>
          <w:szCs w:val="28"/>
        </w:rPr>
      </w:pPr>
      <w:r w:rsidRPr="00FD1869">
        <w:rPr>
          <w:b/>
          <w:caps/>
          <w:sz w:val="28"/>
          <w:szCs w:val="28"/>
        </w:rPr>
        <w:t xml:space="preserve">ПРАВИЛА ЗЕМЛЕПОЛЬЗОВАНИЯ И ЗАСТРОЙКИ </w:t>
      </w:r>
    </w:p>
    <w:p w:rsidR="00842123" w:rsidRDefault="00842123" w:rsidP="00842123">
      <w:pPr>
        <w:spacing w:line="360" w:lineRule="auto"/>
        <w:jc w:val="center"/>
        <w:rPr>
          <w:b/>
          <w:caps/>
          <w:sz w:val="28"/>
          <w:szCs w:val="28"/>
        </w:rPr>
      </w:pPr>
      <w:r>
        <w:rPr>
          <w:b/>
          <w:caps/>
          <w:sz w:val="28"/>
          <w:szCs w:val="28"/>
        </w:rPr>
        <w:t>покровского</w:t>
      </w:r>
      <w:r w:rsidRPr="00FD1869">
        <w:rPr>
          <w:b/>
          <w:caps/>
          <w:sz w:val="28"/>
          <w:szCs w:val="28"/>
        </w:rPr>
        <w:t xml:space="preserve"> сельского поселения</w:t>
      </w:r>
      <w:r w:rsidRPr="00FD1869">
        <w:rPr>
          <w:b/>
          <w:caps/>
          <w:sz w:val="28"/>
          <w:szCs w:val="28"/>
        </w:rPr>
        <w:br/>
      </w:r>
    </w:p>
    <w:p w:rsidR="00AD0066" w:rsidRPr="00FD1869" w:rsidRDefault="00AD0066" w:rsidP="00842123">
      <w:pPr>
        <w:spacing w:line="360" w:lineRule="auto"/>
        <w:jc w:val="center"/>
        <w:rPr>
          <w:b/>
          <w:caps/>
          <w:sz w:val="28"/>
          <w:szCs w:val="28"/>
        </w:rPr>
      </w:pPr>
    </w:p>
    <w:p w:rsidR="00842123" w:rsidRPr="00FD1869" w:rsidRDefault="00842123" w:rsidP="00842123">
      <w:pPr>
        <w:spacing w:line="360" w:lineRule="auto"/>
        <w:rPr>
          <w:b/>
          <w:sz w:val="26"/>
          <w:szCs w:val="32"/>
        </w:rPr>
      </w:pPr>
    </w:p>
    <w:p w:rsidR="00842123" w:rsidRPr="00FD1869" w:rsidRDefault="00842123" w:rsidP="00842123">
      <w:pPr>
        <w:spacing w:line="360" w:lineRule="auto"/>
        <w:jc w:val="center"/>
        <w:rPr>
          <w:b/>
          <w:caps/>
          <w:sz w:val="28"/>
          <w:szCs w:val="28"/>
        </w:rPr>
      </w:pPr>
    </w:p>
    <w:p w:rsidR="00842123" w:rsidRPr="00FD1869" w:rsidRDefault="00842123" w:rsidP="00842123">
      <w:pPr>
        <w:spacing w:line="360" w:lineRule="auto"/>
        <w:jc w:val="center"/>
        <w:rPr>
          <w:b/>
          <w:caps/>
          <w:sz w:val="28"/>
          <w:szCs w:val="28"/>
        </w:rPr>
      </w:pPr>
    </w:p>
    <w:p w:rsidR="00842123" w:rsidRPr="00FD1869" w:rsidRDefault="00842123" w:rsidP="003A0A83">
      <w:pPr>
        <w:spacing w:line="360" w:lineRule="auto"/>
        <w:ind w:right="-2"/>
        <w:jc w:val="center"/>
        <w:rPr>
          <w:b/>
          <w:caps/>
          <w:sz w:val="26"/>
          <w:szCs w:val="26"/>
        </w:rPr>
      </w:pPr>
      <w:r w:rsidRPr="00FD1869">
        <w:rPr>
          <w:b/>
          <w:caps/>
          <w:sz w:val="26"/>
          <w:szCs w:val="26"/>
        </w:rPr>
        <w:t>ПОРЯДОК ПРИМЕНЕНИЯ ПРАВИЛ</w:t>
      </w:r>
    </w:p>
    <w:p w:rsidR="00842123" w:rsidRPr="00FD1869" w:rsidRDefault="00842123" w:rsidP="003A0A83">
      <w:pPr>
        <w:spacing w:line="360" w:lineRule="auto"/>
        <w:ind w:right="-2"/>
        <w:jc w:val="center"/>
        <w:rPr>
          <w:b/>
          <w:caps/>
          <w:sz w:val="26"/>
          <w:szCs w:val="26"/>
        </w:rPr>
      </w:pPr>
      <w:r w:rsidRPr="00FD1869">
        <w:rPr>
          <w:b/>
          <w:caps/>
          <w:sz w:val="26"/>
          <w:szCs w:val="26"/>
        </w:rPr>
        <w:t>ЗЕМЛЕПОЛЬЗОВАНИЯ И ЗАСТРОЙКИ</w:t>
      </w:r>
    </w:p>
    <w:p w:rsidR="00842123" w:rsidRPr="00FD1869" w:rsidRDefault="00842123" w:rsidP="003A0A83">
      <w:pPr>
        <w:spacing w:line="360" w:lineRule="auto"/>
        <w:ind w:right="-2"/>
        <w:jc w:val="center"/>
        <w:rPr>
          <w:b/>
          <w:sz w:val="18"/>
          <w:szCs w:val="18"/>
        </w:rPr>
      </w:pPr>
      <w:r w:rsidRPr="00FD1869">
        <w:rPr>
          <w:b/>
          <w:caps/>
          <w:sz w:val="26"/>
          <w:szCs w:val="26"/>
        </w:rPr>
        <w:t>И ВНЕСЕНИЯ В НИХ ИЗМЕНЕНИЙ</w:t>
      </w:r>
    </w:p>
    <w:p w:rsidR="00842123" w:rsidRPr="00FD1869" w:rsidRDefault="00842123" w:rsidP="00842123">
      <w:pPr>
        <w:spacing w:line="360" w:lineRule="auto"/>
        <w:jc w:val="center"/>
        <w:rPr>
          <w:b/>
          <w:sz w:val="18"/>
          <w:szCs w:val="18"/>
        </w:rPr>
      </w:pPr>
    </w:p>
    <w:p w:rsidR="00842123" w:rsidRPr="00FD1869" w:rsidRDefault="00842123" w:rsidP="00842123">
      <w:pPr>
        <w:spacing w:line="360" w:lineRule="auto"/>
        <w:jc w:val="center"/>
        <w:rPr>
          <w:b/>
          <w:sz w:val="18"/>
          <w:szCs w:val="18"/>
        </w:rPr>
      </w:pPr>
    </w:p>
    <w:p w:rsidR="00842123" w:rsidRPr="00FD1869" w:rsidRDefault="00842123" w:rsidP="00842123">
      <w:pPr>
        <w:spacing w:line="360" w:lineRule="auto"/>
        <w:jc w:val="center"/>
        <w:rPr>
          <w:b/>
          <w:sz w:val="18"/>
          <w:szCs w:val="18"/>
        </w:rPr>
      </w:pPr>
    </w:p>
    <w:p w:rsidR="00842123" w:rsidRPr="00FD1869" w:rsidRDefault="00842123" w:rsidP="00842123">
      <w:pPr>
        <w:tabs>
          <w:tab w:val="left" w:pos="5252"/>
        </w:tabs>
        <w:spacing w:after="200" w:line="276" w:lineRule="auto"/>
        <w:ind w:left="2700" w:hanging="1980"/>
        <w:rPr>
          <w:rFonts w:eastAsia="Calibri"/>
          <w:lang w:eastAsia="en-US"/>
        </w:rPr>
      </w:pPr>
      <w:r w:rsidRPr="00FD1869">
        <w:rPr>
          <w:rFonts w:eastAsia="Calibri"/>
          <w:b/>
          <w:lang w:eastAsia="en-US"/>
        </w:rPr>
        <w:t xml:space="preserve">Заказчик: </w:t>
      </w:r>
      <w:r w:rsidRPr="00FD1869">
        <w:rPr>
          <w:rFonts w:eastAsia="Calibri"/>
          <w:lang w:eastAsia="en-US"/>
        </w:rPr>
        <w:t>Администрация Сорокинского муниципального района</w:t>
      </w:r>
    </w:p>
    <w:p w:rsidR="00842123" w:rsidRPr="00FD1869" w:rsidRDefault="00842123" w:rsidP="00842123">
      <w:pPr>
        <w:tabs>
          <w:tab w:val="left" w:pos="5252"/>
        </w:tabs>
        <w:spacing w:after="200" w:line="276" w:lineRule="auto"/>
        <w:ind w:left="2700" w:hanging="1980"/>
        <w:rPr>
          <w:rFonts w:eastAsia="Calibri"/>
          <w:b/>
          <w:lang w:eastAsia="en-US"/>
        </w:rPr>
      </w:pPr>
      <w:r w:rsidRPr="00FD1869">
        <w:rPr>
          <w:rFonts w:eastAsia="Calibri"/>
          <w:b/>
          <w:lang w:eastAsia="en-US"/>
        </w:rPr>
        <w:t xml:space="preserve">Муниципальный контракт: </w:t>
      </w:r>
      <w:r w:rsidRPr="00FD1869">
        <w:rPr>
          <w:rFonts w:eastAsia="Calibri"/>
          <w:lang w:eastAsia="en-US"/>
        </w:rPr>
        <w:t>№</w:t>
      </w:r>
      <w:r w:rsidRPr="00FD1869">
        <w:rPr>
          <w:rFonts w:eastAsia="Calibri"/>
          <w:b/>
          <w:lang w:eastAsia="en-US"/>
        </w:rPr>
        <w:t xml:space="preserve"> </w:t>
      </w:r>
      <w:r w:rsidRPr="00FD1869">
        <w:rPr>
          <w:rFonts w:eastAsia="Calibri"/>
          <w:lang w:eastAsia="en-US"/>
        </w:rPr>
        <w:t>11 от 29.05.2017 г.</w:t>
      </w:r>
    </w:p>
    <w:p w:rsidR="00842123" w:rsidRPr="00FD1869" w:rsidRDefault="00842123" w:rsidP="00842123">
      <w:pPr>
        <w:tabs>
          <w:tab w:val="left" w:pos="5252"/>
        </w:tabs>
        <w:spacing w:after="200" w:line="276" w:lineRule="auto"/>
        <w:ind w:left="2700" w:hanging="1980"/>
        <w:rPr>
          <w:rFonts w:eastAsia="Calibri"/>
          <w:lang w:eastAsia="en-US"/>
        </w:rPr>
      </w:pPr>
      <w:r w:rsidRPr="00FD1869">
        <w:rPr>
          <w:rFonts w:eastAsia="Calibri"/>
          <w:b/>
          <w:lang w:eastAsia="en-US"/>
        </w:rPr>
        <w:t xml:space="preserve">Исполнитель: </w:t>
      </w:r>
      <w:r w:rsidRPr="00FD1869">
        <w:rPr>
          <w:rFonts w:eastAsia="Calibri"/>
          <w:lang w:eastAsia="en-US"/>
        </w:rPr>
        <w:t>ООО «ИТП «Град»</w:t>
      </w:r>
    </w:p>
    <w:p w:rsidR="00842123" w:rsidRPr="00FD1869" w:rsidRDefault="00842123" w:rsidP="00842123">
      <w:pPr>
        <w:tabs>
          <w:tab w:val="left" w:pos="5252"/>
        </w:tabs>
        <w:spacing w:after="200" w:line="276" w:lineRule="auto"/>
        <w:ind w:left="2700" w:hanging="1980"/>
        <w:rPr>
          <w:rFonts w:eastAsia="Calibri"/>
          <w:lang w:eastAsia="en-US"/>
        </w:rPr>
      </w:pPr>
      <w:r w:rsidRPr="00FD1869">
        <w:rPr>
          <w:rFonts w:eastAsia="Calibri"/>
          <w:b/>
          <w:lang w:eastAsia="en-US"/>
        </w:rPr>
        <w:t xml:space="preserve">Шифр проекта: </w:t>
      </w:r>
      <w:r w:rsidRPr="00FD1869">
        <w:rPr>
          <w:rFonts w:eastAsia="Calibri"/>
          <w:lang w:eastAsia="en-US"/>
        </w:rPr>
        <w:t>КП 1731-17</w:t>
      </w:r>
    </w:p>
    <w:p w:rsidR="00842123" w:rsidRDefault="00842123" w:rsidP="00842123">
      <w:pPr>
        <w:spacing w:after="200" w:line="276" w:lineRule="auto"/>
        <w:jc w:val="center"/>
        <w:rPr>
          <w:rFonts w:eastAsia="Calibri"/>
          <w:szCs w:val="22"/>
          <w:lang w:eastAsia="en-US"/>
        </w:rPr>
      </w:pPr>
    </w:p>
    <w:p w:rsidR="00842123" w:rsidRPr="00FD1869" w:rsidRDefault="00842123" w:rsidP="00842123">
      <w:pPr>
        <w:spacing w:after="200" w:line="276" w:lineRule="auto"/>
        <w:jc w:val="center"/>
        <w:rPr>
          <w:rFonts w:eastAsia="Calibri"/>
          <w:szCs w:val="22"/>
          <w:lang w:eastAsia="en-US"/>
        </w:rPr>
      </w:pPr>
    </w:p>
    <w:p w:rsidR="00842123" w:rsidRPr="00FD1869" w:rsidRDefault="00842123" w:rsidP="00842123">
      <w:pPr>
        <w:spacing w:after="200" w:line="276" w:lineRule="auto"/>
        <w:jc w:val="center"/>
        <w:rPr>
          <w:rFonts w:eastAsia="Calibri"/>
          <w:szCs w:val="22"/>
          <w:lang w:eastAsia="en-US"/>
        </w:rPr>
      </w:pPr>
    </w:p>
    <w:p w:rsidR="00842123" w:rsidRPr="00FD1869" w:rsidRDefault="00842123" w:rsidP="00842123">
      <w:pPr>
        <w:spacing w:after="200" w:line="276" w:lineRule="auto"/>
        <w:jc w:val="center"/>
        <w:rPr>
          <w:rFonts w:eastAsia="Calibri"/>
          <w:b/>
          <w:szCs w:val="22"/>
          <w:lang w:eastAsia="en-US"/>
        </w:rPr>
      </w:pPr>
    </w:p>
    <w:p w:rsidR="00842123" w:rsidRDefault="00842123" w:rsidP="00842123">
      <w:pPr>
        <w:pStyle w:val="a0"/>
        <w:jc w:val="center"/>
        <w:rPr>
          <w:rFonts w:eastAsia="Calibri"/>
          <w:szCs w:val="22"/>
          <w:lang w:eastAsia="en-US"/>
        </w:rPr>
      </w:pPr>
      <w:r w:rsidRPr="00FD1869">
        <w:rPr>
          <w:rFonts w:eastAsia="Calibri"/>
          <w:szCs w:val="22"/>
          <w:lang w:eastAsia="en-US"/>
        </w:rPr>
        <w:t>Омск 2017 г.</w:t>
      </w:r>
    </w:p>
    <w:p w:rsidR="00ED3755" w:rsidRPr="003A0A83" w:rsidRDefault="00457B15" w:rsidP="003A0A83">
      <w:pPr>
        <w:pStyle w:val="2"/>
      </w:pPr>
      <w:r w:rsidRPr="003A0A83">
        <w:lastRenderedPageBreak/>
        <w:t xml:space="preserve">ПРАВИЛА ЗЕМЛЕПОЛЬЗОВАНИЯ И ЗАСТРОЙКИ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0A83" w:rsidRPr="003A0A83">
        <w:br/>
      </w:r>
      <w:r w:rsidR="00FD221C" w:rsidRPr="003A0A83">
        <w:t>ПОКРОВСКОГО</w:t>
      </w:r>
      <w:r w:rsidR="00BD16C5" w:rsidRPr="003A0A83">
        <w:t xml:space="preserve"> </w:t>
      </w:r>
      <w:r w:rsidR="00ED3755" w:rsidRPr="003A0A83">
        <w:t>СЕЛЬСКОГО ПОСЕЛЕНИЯ</w:t>
      </w:r>
    </w:p>
    <w:p w:rsidR="00457B15" w:rsidRPr="003A0A83" w:rsidRDefault="00457B15" w:rsidP="003A0A83">
      <w:pPr>
        <w:pStyle w:val="2"/>
      </w:pPr>
      <w:r w:rsidRPr="003A0A83">
        <w:t xml:space="preserve">ЧАСТЬ I. ПОРЯДОК ПРИМЕНЕНИЯ </w:t>
      </w:r>
      <w:r w:rsidR="003A0A83">
        <w:br/>
      </w:r>
      <w:r w:rsidRPr="003A0A83">
        <w:t xml:space="preserve">ПРАВИЛ ЗЕМЛЕПОЛЬЗОВАНИЯ И ЗАСТРОЙКИ </w:t>
      </w:r>
      <w:r w:rsidR="003A0A83">
        <w:br/>
      </w:r>
      <w:r w:rsidR="00FD221C" w:rsidRPr="003A0A83">
        <w:t>ПОКРОВСКОГО</w:t>
      </w:r>
      <w:r w:rsidR="00ED3755" w:rsidRPr="003A0A83">
        <w:t xml:space="preserve"> СЕЛЬСКОГО ПОСЕЛЕНИЯ </w:t>
      </w:r>
      <w:r w:rsidR="003A0A83">
        <w:br/>
      </w:r>
      <w:r w:rsidRPr="003A0A83">
        <w:t>И ВНЕСЕНИЯ В НИХ ИЗМЕНЕНИЙ</w:t>
      </w:r>
    </w:p>
    <w:p w:rsidR="00457B15" w:rsidRPr="003A0A83" w:rsidRDefault="00457B15" w:rsidP="003A0A83">
      <w:pPr>
        <w:pStyle w:val="2"/>
      </w:pPr>
      <w:bookmarkStart w:id="21" w:name="_Toc449446962"/>
      <w:bookmarkStart w:id="22" w:name="_Toc449517826"/>
      <w:bookmarkStart w:id="23" w:name="_Toc449622192"/>
      <w:bookmarkStart w:id="24" w:name="_Toc449708157"/>
      <w:bookmarkStart w:id="25" w:name="_Toc449708411"/>
      <w:bookmarkStart w:id="26" w:name="_Toc449716039"/>
      <w:r w:rsidRPr="003A0A83">
        <w:t xml:space="preserve">Глава 1. ОБЩИЕ ПОЛОЖЕНИЯ О ПРИМЕНЕНИИ </w:t>
      </w:r>
      <w:r w:rsidR="003A0A83">
        <w:br/>
      </w:r>
      <w:r w:rsidRPr="003A0A83">
        <w:t xml:space="preserve">ПРАВИЛ ЗЕМЛЕПОЛЬЗОВАНИЯ И ЗАСТРОЙКИ </w:t>
      </w:r>
      <w:r w:rsidR="003A0A83">
        <w:br/>
      </w:r>
      <w:r w:rsidR="00FD221C" w:rsidRPr="003A0A83">
        <w:t>ПОКРОВСКОГО</w:t>
      </w:r>
      <w:r w:rsidR="00ED3755" w:rsidRPr="003A0A83">
        <w:t xml:space="preserve"> СЕЛЬСКОГО ПОСЕЛЕНИЯ </w:t>
      </w:r>
      <w:r w:rsidR="003A0A83">
        <w:br/>
      </w:r>
      <w:r w:rsidR="00F939A3" w:rsidRPr="003A0A83">
        <w:t xml:space="preserve">И </w:t>
      </w:r>
      <w:r w:rsidRPr="003A0A83">
        <w:t xml:space="preserve">О РЕГУЛИРОВАНИИ ЗЕМЛЕПОЛЬЗОВАНИЯ И ЗАСТРОЙКИ </w:t>
      </w:r>
      <w:r w:rsidR="003A0A83">
        <w:br/>
      </w:r>
      <w:r w:rsidRPr="003A0A83">
        <w:t>ОРГАНАМИ МЕСТНОГО С</w:t>
      </w:r>
      <w:r w:rsidR="00BD16C5" w:rsidRPr="003A0A83">
        <w:t>АМОУ</w:t>
      </w:r>
      <w:r w:rsidRPr="003A0A83">
        <w:t>ПР</w:t>
      </w:r>
      <w:r w:rsidR="00BD16C5" w:rsidRPr="003A0A83">
        <w:t>А</w:t>
      </w:r>
      <w:r w:rsidRPr="003A0A83">
        <w:t xml:space="preserve">ВЛЕНИЯ </w:t>
      </w:r>
      <w:bookmarkEnd w:id="21"/>
      <w:bookmarkEnd w:id="22"/>
      <w:bookmarkEnd w:id="23"/>
      <w:bookmarkEnd w:id="24"/>
      <w:bookmarkEnd w:id="25"/>
      <w:bookmarkEnd w:id="26"/>
      <w:r w:rsidR="003A0A83">
        <w:br/>
      </w:r>
      <w:r w:rsidR="00FD221C" w:rsidRPr="003A0A83">
        <w:t>ПОКРОВСКОГО</w:t>
      </w:r>
      <w:r w:rsidR="004E0179" w:rsidRPr="003A0A83">
        <w:t xml:space="preserve"> СЕЛЬСКОГО ПОСЕЛЕНИЯ</w:t>
      </w:r>
    </w:p>
    <w:p w:rsidR="004E0179" w:rsidRPr="00630461" w:rsidRDefault="004E0179" w:rsidP="003A0A83">
      <w:pPr>
        <w:pStyle w:val="a0"/>
        <w:jc w:val="center"/>
        <w:rPr>
          <w:b/>
        </w:rPr>
      </w:pPr>
    </w:p>
    <w:p w:rsidR="00457B15" w:rsidRPr="00EB13B2" w:rsidRDefault="00457B15" w:rsidP="003A0A83">
      <w:pPr>
        <w:pStyle w:val="ConsPlusNormal"/>
        <w:ind w:firstLine="567"/>
        <w:jc w:val="both"/>
        <w:outlineLvl w:val="2"/>
        <w:rPr>
          <w:rFonts w:ascii="Times New Roman" w:hAnsi="Times New Roman" w:cs="Times New Roman"/>
          <w:b/>
          <w:sz w:val="24"/>
          <w:szCs w:val="24"/>
        </w:rPr>
      </w:pPr>
      <w:r w:rsidRPr="00EB13B2">
        <w:rPr>
          <w:rFonts w:ascii="Times New Roman" w:hAnsi="Times New Roman" w:cs="Times New Roman"/>
          <w:b/>
          <w:sz w:val="24"/>
          <w:szCs w:val="24"/>
        </w:rPr>
        <w:t xml:space="preserve">Статья </w:t>
      </w:r>
      <w:r>
        <w:rPr>
          <w:rFonts w:ascii="Times New Roman" w:hAnsi="Times New Roman" w:cs="Times New Roman"/>
          <w:b/>
          <w:sz w:val="24"/>
          <w:szCs w:val="24"/>
        </w:rPr>
        <w:t>1</w:t>
      </w:r>
      <w:r w:rsidRPr="00EB13B2">
        <w:rPr>
          <w:rFonts w:ascii="Times New Roman" w:hAnsi="Times New Roman" w:cs="Times New Roman"/>
          <w:b/>
          <w:sz w:val="24"/>
          <w:szCs w:val="24"/>
        </w:rPr>
        <w:t xml:space="preserve">. </w:t>
      </w:r>
      <w:r>
        <w:rPr>
          <w:rFonts w:ascii="Times New Roman" w:hAnsi="Times New Roman" w:cs="Times New Roman"/>
          <w:b/>
          <w:sz w:val="24"/>
          <w:szCs w:val="24"/>
        </w:rPr>
        <w:t>Назначение и содержание</w:t>
      </w:r>
      <w:r w:rsidRPr="00EB13B2">
        <w:rPr>
          <w:rFonts w:ascii="Times New Roman" w:hAnsi="Times New Roman" w:cs="Times New Roman"/>
          <w:b/>
          <w:sz w:val="24"/>
          <w:szCs w:val="24"/>
        </w:rPr>
        <w:t xml:space="preserve"> Правил землепользования и застройки</w:t>
      </w:r>
    </w:p>
    <w:p w:rsidR="00457B15" w:rsidRPr="00290CAC" w:rsidRDefault="00457B15" w:rsidP="003A0A83">
      <w:pPr>
        <w:pStyle w:val="ConsPlusNormal"/>
        <w:ind w:firstLine="567"/>
        <w:jc w:val="both"/>
        <w:rPr>
          <w:rFonts w:ascii="Times New Roman" w:hAnsi="Times New Roman" w:cs="Times New Roman"/>
          <w:sz w:val="24"/>
          <w:szCs w:val="24"/>
        </w:rPr>
      </w:pPr>
    </w:p>
    <w:p w:rsidR="00FC580F" w:rsidRPr="00170C1C" w:rsidRDefault="00457B15" w:rsidP="003A0A83">
      <w:pPr>
        <w:pStyle w:val="a0"/>
      </w:pPr>
      <w:r w:rsidRPr="00F0677E">
        <w:rPr>
          <w:lang w:val="ru-RU"/>
        </w:rPr>
        <w:t xml:space="preserve">1. Правила землепользования и застройки </w:t>
      </w:r>
      <w:r w:rsidR="00FD221C" w:rsidRPr="00FD221C">
        <w:rPr>
          <w:lang w:val="ru-RU"/>
        </w:rPr>
        <w:t>Покровского</w:t>
      </w:r>
      <w:r w:rsidR="00ED3755" w:rsidRPr="00FD221C">
        <w:rPr>
          <w:lang w:val="ru-RU"/>
        </w:rPr>
        <w:t xml:space="preserve"> сельского поселения</w:t>
      </w:r>
      <w:r w:rsidR="00ED3755" w:rsidRPr="00F0677E">
        <w:rPr>
          <w:lang w:val="ru-RU"/>
        </w:rPr>
        <w:t xml:space="preserve"> </w:t>
      </w:r>
      <w:r w:rsidRPr="00F0677E">
        <w:rPr>
          <w:lang w:val="ru-RU"/>
        </w:rPr>
        <w:t xml:space="preserve">(далее также – Правила землепользования и застройки, Правила) устанавливают территориальные зоны, градостроительные регламенты, порядок применения настоящих Правил и внесения в них изменений и наряду с действующим законодательством, муниципальными правовыми актами органов местного </w:t>
      </w:r>
      <w:r w:rsidRPr="00FD221C">
        <w:rPr>
          <w:lang w:val="ru-RU"/>
        </w:rPr>
        <w:t xml:space="preserve">самоуправления </w:t>
      </w:r>
      <w:r w:rsidR="00FD221C" w:rsidRPr="00FD221C">
        <w:rPr>
          <w:lang w:val="ru-RU"/>
        </w:rPr>
        <w:t>Покровского</w:t>
      </w:r>
      <w:r w:rsidR="004E0179" w:rsidRPr="00FD221C">
        <w:rPr>
          <w:lang w:val="ru-RU"/>
        </w:rPr>
        <w:t xml:space="preserve"> сельского поселения</w:t>
      </w:r>
      <w:r w:rsidRPr="00FD221C">
        <w:rPr>
          <w:lang w:val="ru-RU"/>
        </w:rPr>
        <w:t xml:space="preserve"> (далее</w:t>
      </w:r>
      <w:r w:rsidRPr="00F0677E">
        <w:rPr>
          <w:lang w:val="ru-RU"/>
        </w:rPr>
        <w:t xml:space="preserve"> также –</w:t>
      </w:r>
      <w:r w:rsidR="004E0179">
        <w:rPr>
          <w:lang w:val="ru-RU"/>
        </w:rPr>
        <w:t xml:space="preserve"> </w:t>
      </w:r>
      <w:r w:rsidR="00ED3755" w:rsidRPr="00F0677E">
        <w:rPr>
          <w:lang w:val="ru-RU"/>
        </w:rPr>
        <w:t>сельское поселение,</w:t>
      </w:r>
      <w:r w:rsidR="007405BD" w:rsidRPr="00F0677E">
        <w:rPr>
          <w:lang w:val="ru-RU"/>
        </w:rPr>
        <w:t xml:space="preserve"> </w:t>
      </w:r>
      <w:r w:rsidR="00ED3755" w:rsidRPr="00F0677E">
        <w:rPr>
          <w:lang w:val="ru-RU"/>
        </w:rPr>
        <w:t>поселение</w:t>
      </w:r>
      <w:r w:rsidRPr="00F0677E">
        <w:rPr>
          <w:lang w:val="ru-RU"/>
        </w:rPr>
        <w:t xml:space="preserve">, муниципальное образование) </w:t>
      </w:r>
      <w:r w:rsidR="00FC580F" w:rsidRPr="00F0677E">
        <w:t xml:space="preserve">создают условия для устойчивого развития территории </w:t>
      </w:r>
      <w:r w:rsidR="00FC580F" w:rsidRPr="00F0677E">
        <w:rPr>
          <w:lang w:val="ru-RU"/>
        </w:rPr>
        <w:t>сельского поселения</w:t>
      </w:r>
      <w:r w:rsidR="00FC580F" w:rsidRPr="00F0677E">
        <w:t>, его планировки, застройки и благоустройства, развития жилищного строительства, производственной, социальной, инженерной и транспортной инфраструктур, рационального использования природных ресурсов, а также сохранения и развития историко-культурного наследия, обеспечивают права и законные интересы физических и юридических лиц, создают условия для привлечения инвестиций.</w:t>
      </w:r>
    </w:p>
    <w:p w:rsidR="00457B15" w:rsidRPr="00F0677E" w:rsidRDefault="00457B15" w:rsidP="003A0A83">
      <w:pPr>
        <w:pStyle w:val="a0"/>
      </w:pPr>
      <w:r w:rsidRPr="00F0677E">
        <w:t>2. Правила землепользования и застройки состоят из трех частей:</w:t>
      </w:r>
    </w:p>
    <w:p w:rsidR="00457B15" w:rsidRPr="00F0677E" w:rsidRDefault="00457B15" w:rsidP="003A0A83">
      <w:pPr>
        <w:pStyle w:val="ConsPlusNormal"/>
        <w:ind w:firstLine="567"/>
        <w:jc w:val="both"/>
        <w:rPr>
          <w:rFonts w:ascii="Times New Roman" w:hAnsi="Times New Roman" w:cs="Times New Roman"/>
          <w:sz w:val="24"/>
          <w:szCs w:val="24"/>
        </w:rPr>
      </w:pPr>
      <w:r w:rsidRPr="00F0677E">
        <w:rPr>
          <w:rFonts w:ascii="Times New Roman" w:hAnsi="Times New Roman" w:cs="Times New Roman"/>
          <w:sz w:val="24"/>
          <w:szCs w:val="24"/>
        </w:rPr>
        <w:t xml:space="preserve">Часть </w:t>
      </w:r>
      <w:r w:rsidRPr="00F0677E">
        <w:rPr>
          <w:rFonts w:ascii="Times New Roman" w:hAnsi="Times New Roman" w:cs="Times New Roman"/>
          <w:sz w:val="24"/>
          <w:szCs w:val="24"/>
          <w:lang w:val="en-US"/>
        </w:rPr>
        <w:t>I</w:t>
      </w:r>
      <w:r w:rsidRPr="00F0677E">
        <w:rPr>
          <w:rFonts w:ascii="Times New Roman" w:hAnsi="Times New Roman" w:cs="Times New Roman"/>
          <w:sz w:val="24"/>
          <w:szCs w:val="24"/>
        </w:rPr>
        <w:t>. Порядок применения правил з</w:t>
      </w:r>
      <w:r w:rsidRPr="004E0179">
        <w:rPr>
          <w:rFonts w:ascii="Times New Roman" w:hAnsi="Times New Roman" w:cs="Times New Roman"/>
          <w:sz w:val="24"/>
          <w:szCs w:val="24"/>
        </w:rPr>
        <w:t xml:space="preserve">емлепользования и застройки </w:t>
      </w:r>
      <w:r w:rsidR="00FD221C" w:rsidRPr="00FD221C">
        <w:rPr>
          <w:rFonts w:ascii="Times New Roman" w:hAnsi="Times New Roman" w:cs="Times New Roman"/>
          <w:sz w:val="24"/>
          <w:szCs w:val="24"/>
        </w:rPr>
        <w:t>Покровского</w:t>
      </w:r>
      <w:r w:rsidR="004E0179" w:rsidRPr="00FD221C">
        <w:rPr>
          <w:rFonts w:ascii="Times New Roman" w:hAnsi="Times New Roman" w:cs="Times New Roman"/>
          <w:sz w:val="24"/>
          <w:szCs w:val="24"/>
        </w:rPr>
        <w:t xml:space="preserve"> сельского поселения</w:t>
      </w:r>
      <w:r w:rsidRPr="00FD221C">
        <w:rPr>
          <w:rFonts w:ascii="Times New Roman" w:hAnsi="Times New Roman" w:cs="Times New Roman"/>
          <w:sz w:val="24"/>
          <w:szCs w:val="24"/>
        </w:rPr>
        <w:t xml:space="preserve"> и внесения в них изменений;</w:t>
      </w:r>
    </w:p>
    <w:p w:rsidR="00457B15" w:rsidRPr="00F0677E" w:rsidRDefault="00457B15" w:rsidP="003A0A83">
      <w:pPr>
        <w:pStyle w:val="ConsPlusNormal"/>
        <w:ind w:firstLine="567"/>
        <w:jc w:val="both"/>
        <w:rPr>
          <w:rFonts w:ascii="Times New Roman" w:hAnsi="Times New Roman" w:cs="Times New Roman"/>
          <w:sz w:val="24"/>
          <w:szCs w:val="24"/>
        </w:rPr>
      </w:pPr>
      <w:r w:rsidRPr="00FD221C">
        <w:rPr>
          <w:rFonts w:ascii="Times New Roman" w:hAnsi="Times New Roman" w:cs="Times New Roman"/>
          <w:sz w:val="24"/>
          <w:szCs w:val="24"/>
        </w:rPr>
        <w:t xml:space="preserve">Часть </w:t>
      </w:r>
      <w:r w:rsidRPr="00FD221C">
        <w:rPr>
          <w:rFonts w:ascii="Times New Roman" w:hAnsi="Times New Roman" w:cs="Times New Roman"/>
          <w:sz w:val="24"/>
          <w:szCs w:val="24"/>
          <w:lang w:val="en-US"/>
        </w:rPr>
        <w:t>II</w:t>
      </w:r>
      <w:r w:rsidRPr="00FD221C">
        <w:rPr>
          <w:rFonts w:ascii="Times New Roman" w:hAnsi="Times New Roman" w:cs="Times New Roman"/>
          <w:sz w:val="24"/>
          <w:szCs w:val="24"/>
        </w:rPr>
        <w:t xml:space="preserve">. Карта градостроительного зонирования </w:t>
      </w:r>
      <w:r w:rsidR="00FD221C" w:rsidRPr="00FD221C">
        <w:rPr>
          <w:rFonts w:ascii="Times New Roman" w:hAnsi="Times New Roman" w:cs="Times New Roman"/>
          <w:sz w:val="24"/>
          <w:szCs w:val="24"/>
        </w:rPr>
        <w:t>Покровского</w:t>
      </w:r>
      <w:r w:rsidR="004E0179" w:rsidRPr="00FD221C">
        <w:rPr>
          <w:rFonts w:ascii="Times New Roman" w:hAnsi="Times New Roman" w:cs="Times New Roman"/>
          <w:sz w:val="24"/>
          <w:szCs w:val="24"/>
        </w:rPr>
        <w:t xml:space="preserve"> сельского поселения</w:t>
      </w:r>
      <w:r w:rsidRPr="00FD221C">
        <w:rPr>
          <w:rFonts w:ascii="Times New Roman" w:hAnsi="Times New Roman" w:cs="Times New Roman"/>
          <w:sz w:val="24"/>
          <w:szCs w:val="24"/>
        </w:rPr>
        <w:t>;</w:t>
      </w:r>
    </w:p>
    <w:p w:rsidR="00457B15" w:rsidRDefault="00457B15" w:rsidP="003A0A83">
      <w:pPr>
        <w:pStyle w:val="ConsPlusNormal"/>
        <w:ind w:firstLine="567"/>
        <w:jc w:val="both"/>
        <w:rPr>
          <w:rFonts w:ascii="Times New Roman" w:hAnsi="Times New Roman" w:cs="Times New Roman"/>
          <w:sz w:val="24"/>
          <w:szCs w:val="24"/>
        </w:rPr>
      </w:pPr>
      <w:r w:rsidRPr="00F0677E">
        <w:rPr>
          <w:rFonts w:ascii="Times New Roman" w:hAnsi="Times New Roman" w:cs="Times New Roman"/>
          <w:sz w:val="24"/>
          <w:szCs w:val="24"/>
        </w:rPr>
        <w:t xml:space="preserve">Часть </w:t>
      </w:r>
      <w:r w:rsidRPr="00F0677E">
        <w:rPr>
          <w:rFonts w:ascii="Times New Roman" w:hAnsi="Times New Roman" w:cs="Times New Roman"/>
          <w:sz w:val="24"/>
          <w:szCs w:val="24"/>
          <w:lang w:val="en-US"/>
        </w:rPr>
        <w:t>III</w:t>
      </w:r>
      <w:r w:rsidRPr="00F0677E">
        <w:rPr>
          <w:rFonts w:ascii="Times New Roman" w:hAnsi="Times New Roman" w:cs="Times New Roman"/>
          <w:sz w:val="24"/>
          <w:szCs w:val="24"/>
        </w:rPr>
        <w:t>. Градостроительные регламенты.</w:t>
      </w:r>
    </w:p>
    <w:p w:rsidR="00457B15" w:rsidRPr="001A51F4" w:rsidRDefault="00457B15" w:rsidP="003A0A83">
      <w:pPr>
        <w:pStyle w:val="ConsPlusNormal"/>
        <w:ind w:firstLine="567"/>
        <w:jc w:val="both"/>
        <w:rPr>
          <w:rFonts w:ascii="Times New Roman" w:hAnsi="Times New Roman" w:cs="Times New Roman"/>
          <w:sz w:val="24"/>
          <w:szCs w:val="24"/>
        </w:rPr>
      </w:pPr>
    </w:p>
    <w:p w:rsidR="00457B15" w:rsidRPr="00630461" w:rsidRDefault="00457B15" w:rsidP="003A0A83">
      <w:pPr>
        <w:pStyle w:val="ConsPlusNormal"/>
        <w:ind w:firstLine="567"/>
        <w:jc w:val="both"/>
        <w:outlineLvl w:val="2"/>
        <w:rPr>
          <w:rFonts w:ascii="Times New Roman" w:hAnsi="Times New Roman" w:cs="Times New Roman"/>
          <w:b/>
          <w:sz w:val="24"/>
          <w:szCs w:val="24"/>
        </w:rPr>
      </w:pPr>
      <w:r w:rsidRPr="00630461">
        <w:rPr>
          <w:rFonts w:ascii="Times New Roman" w:hAnsi="Times New Roman" w:cs="Times New Roman"/>
          <w:b/>
          <w:sz w:val="24"/>
          <w:szCs w:val="24"/>
        </w:rPr>
        <w:t xml:space="preserve">Статья </w:t>
      </w:r>
      <w:r>
        <w:rPr>
          <w:rFonts w:ascii="Times New Roman" w:hAnsi="Times New Roman" w:cs="Times New Roman"/>
          <w:b/>
          <w:sz w:val="24"/>
          <w:szCs w:val="24"/>
        </w:rPr>
        <w:t>2</w:t>
      </w:r>
      <w:r w:rsidRPr="00630461">
        <w:rPr>
          <w:rFonts w:ascii="Times New Roman" w:hAnsi="Times New Roman" w:cs="Times New Roman"/>
          <w:b/>
          <w:sz w:val="24"/>
          <w:szCs w:val="24"/>
        </w:rPr>
        <w:t>. Сфера применения Правил землепользования и застройки</w:t>
      </w:r>
    </w:p>
    <w:p w:rsidR="00457B15" w:rsidRPr="003A0A83" w:rsidRDefault="00457B15" w:rsidP="003A0A83">
      <w:pPr>
        <w:pStyle w:val="ConsPlusNormal"/>
        <w:ind w:firstLine="567"/>
        <w:jc w:val="both"/>
        <w:rPr>
          <w:rFonts w:ascii="Times New Roman" w:hAnsi="Times New Roman" w:cs="Times New Roman"/>
          <w:sz w:val="24"/>
          <w:szCs w:val="24"/>
        </w:rPr>
      </w:pPr>
    </w:p>
    <w:p w:rsidR="00457B15" w:rsidRPr="00F0677E" w:rsidRDefault="00457B15" w:rsidP="003A0A83">
      <w:pPr>
        <w:autoSpaceDE w:val="0"/>
        <w:autoSpaceDN w:val="0"/>
        <w:adjustRightInd w:val="0"/>
        <w:ind w:firstLine="567"/>
        <w:jc w:val="both"/>
      </w:pPr>
      <w:r w:rsidRPr="00F0677E">
        <w:t xml:space="preserve">1. Настоящие </w:t>
      </w:r>
      <w:r w:rsidRPr="00FD221C">
        <w:t xml:space="preserve">Правила подлежат применению на всей территории </w:t>
      </w:r>
      <w:r w:rsidR="00FD221C" w:rsidRPr="00FD221C">
        <w:t>Покровского</w:t>
      </w:r>
      <w:r w:rsidR="004E0179" w:rsidRPr="00FD221C">
        <w:t xml:space="preserve"> сельского поселения</w:t>
      </w:r>
      <w:r w:rsidRPr="00F0677E">
        <w:t xml:space="preserve"> в границах, </w:t>
      </w:r>
      <w:r w:rsidR="007405BD" w:rsidRPr="00F0677E">
        <w:t>установленных согласно Закону Тюменской области от 05.11.2004 № 263 «Об установлении границ муниципальных образований Тюменской области и наделении их статусом муниципального района, городского округа и сельского поселения»</w:t>
      </w:r>
      <w:r w:rsidRPr="00F0677E">
        <w:rPr>
          <w:color w:val="000000"/>
        </w:rPr>
        <w:t>.</w:t>
      </w:r>
    </w:p>
    <w:p w:rsidR="007405BD" w:rsidRDefault="00457B15" w:rsidP="003A0A83">
      <w:pPr>
        <w:autoSpaceDE w:val="0"/>
        <w:autoSpaceDN w:val="0"/>
        <w:adjustRightInd w:val="0"/>
        <w:ind w:firstLine="567"/>
        <w:jc w:val="both"/>
      </w:pPr>
      <w:r w:rsidRPr="00F0677E">
        <w:t xml:space="preserve">2. Настоящие Правила являются обязательными для органов государственной власти, органов местного самоуправления, физических и юридических лиц при осуществлении ими градостроительной деятельности на территории </w:t>
      </w:r>
      <w:r w:rsidR="007405BD" w:rsidRPr="00F0677E">
        <w:t>поселения</w:t>
      </w:r>
      <w:r w:rsidRPr="00F0677E">
        <w:t>.</w:t>
      </w:r>
    </w:p>
    <w:p w:rsidR="000B7094" w:rsidRPr="003A0A83" w:rsidRDefault="000B7094" w:rsidP="003A0A83">
      <w:pPr>
        <w:pStyle w:val="ConsPlusNormal"/>
        <w:ind w:firstLine="567"/>
        <w:jc w:val="both"/>
        <w:rPr>
          <w:rFonts w:ascii="Times New Roman" w:hAnsi="Times New Roman" w:cs="Times New Roman"/>
          <w:sz w:val="24"/>
          <w:szCs w:val="24"/>
        </w:rPr>
      </w:pPr>
    </w:p>
    <w:p w:rsidR="00457B15" w:rsidRDefault="00457B15" w:rsidP="003A0A83">
      <w:pPr>
        <w:pStyle w:val="ConsPlusNormal"/>
        <w:ind w:firstLine="567"/>
        <w:jc w:val="both"/>
        <w:outlineLvl w:val="2"/>
        <w:rPr>
          <w:rFonts w:ascii="Times New Roman" w:hAnsi="Times New Roman" w:cs="Times New Roman"/>
          <w:b/>
          <w:sz w:val="24"/>
          <w:szCs w:val="24"/>
        </w:rPr>
      </w:pPr>
      <w:r w:rsidRPr="00EB13B2">
        <w:rPr>
          <w:rFonts w:ascii="Times New Roman" w:hAnsi="Times New Roman" w:cs="Times New Roman"/>
          <w:b/>
          <w:sz w:val="24"/>
          <w:szCs w:val="24"/>
        </w:rPr>
        <w:t xml:space="preserve">Статья </w:t>
      </w:r>
      <w:r>
        <w:rPr>
          <w:rFonts w:ascii="Times New Roman" w:hAnsi="Times New Roman" w:cs="Times New Roman"/>
          <w:b/>
          <w:sz w:val="24"/>
          <w:szCs w:val="24"/>
        </w:rPr>
        <w:t>3</w:t>
      </w:r>
      <w:r w:rsidRPr="00EB13B2">
        <w:rPr>
          <w:rFonts w:ascii="Times New Roman" w:hAnsi="Times New Roman" w:cs="Times New Roman"/>
          <w:b/>
          <w:sz w:val="24"/>
          <w:szCs w:val="24"/>
        </w:rPr>
        <w:t xml:space="preserve">. </w:t>
      </w:r>
      <w:r>
        <w:rPr>
          <w:rFonts w:ascii="Times New Roman" w:hAnsi="Times New Roman" w:cs="Times New Roman"/>
          <w:b/>
          <w:sz w:val="24"/>
          <w:szCs w:val="24"/>
        </w:rPr>
        <w:t xml:space="preserve">Регулирование землепользования и застройки органами местного </w:t>
      </w:r>
      <w:r w:rsidRPr="008A77A5">
        <w:rPr>
          <w:rFonts w:ascii="Times New Roman" w:hAnsi="Times New Roman" w:cs="Times New Roman"/>
          <w:b/>
          <w:sz w:val="24"/>
          <w:szCs w:val="24"/>
        </w:rPr>
        <w:t xml:space="preserve">самоуправления </w:t>
      </w:r>
      <w:r w:rsidR="007C44E4">
        <w:rPr>
          <w:rFonts w:ascii="Times New Roman" w:hAnsi="Times New Roman" w:cs="Times New Roman"/>
          <w:b/>
          <w:sz w:val="24"/>
          <w:szCs w:val="24"/>
        </w:rPr>
        <w:t>сельского поселения</w:t>
      </w:r>
    </w:p>
    <w:p w:rsidR="00A53F04" w:rsidRPr="003A0A83" w:rsidRDefault="00A53F04" w:rsidP="003A0A83">
      <w:pPr>
        <w:pStyle w:val="ConsPlusNormal"/>
        <w:ind w:firstLine="567"/>
        <w:jc w:val="both"/>
        <w:rPr>
          <w:rFonts w:ascii="Times New Roman" w:hAnsi="Times New Roman" w:cs="Times New Roman"/>
          <w:sz w:val="24"/>
          <w:szCs w:val="24"/>
        </w:rPr>
      </w:pPr>
    </w:p>
    <w:p w:rsidR="00457B15" w:rsidRPr="00347A44" w:rsidRDefault="00273EEC" w:rsidP="003A0A83">
      <w:pPr>
        <w:autoSpaceDE w:val="0"/>
        <w:autoSpaceDN w:val="0"/>
        <w:adjustRightInd w:val="0"/>
        <w:ind w:firstLine="567"/>
        <w:jc w:val="both"/>
      </w:pPr>
      <w:r w:rsidRPr="00F0677E">
        <w:rPr>
          <w:bCs/>
        </w:rPr>
        <w:t>1</w:t>
      </w:r>
      <w:r w:rsidR="00457B15" w:rsidRPr="00F0677E">
        <w:rPr>
          <w:bCs/>
        </w:rPr>
        <w:t xml:space="preserve">. Полномочия органов местного самоуправления </w:t>
      </w:r>
      <w:r w:rsidR="002B582E" w:rsidRPr="00F0677E">
        <w:rPr>
          <w:bCs/>
        </w:rPr>
        <w:t>сельского поселения</w:t>
      </w:r>
      <w:r w:rsidR="00457B15" w:rsidRPr="00F0677E">
        <w:rPr>
          <w:bCs/>
        </w:rPr>
        <w:t xml:space="preserve"> по регулированию землепользования и застройки осуществляются в строгом соответствии с Конституцией Российской Федерации, </w:t>
      </w:r>
      <w:r w:rsidR="00457B15" w:rsidRPr="00F0677E">
        <w:t xml:space="preserve">федеральными законами и принимаемыми в соответствии с ними </w:t>
      </w:r>
      <w:r w:rsidR="00457B15" w:rsidRPr="00F0677E">
        <w:lastRenderedPageBreak/>
        <w:t xml:space="preserve">законами </w:t>
      </w:r>
      <w:r w:rsidR="002B582E" w:rsidRPr="00F0677E">
        <w:t>Тюменской области</w:t>
      </w:r>
      <w:r w:rsidR="00457B15" w:rsidRPr="00F0677E">
        <w:t xml:space="preserve">, Уставом </w:t>
      </w:r>
      <w:r w:rsidR="00FD221C" w:rsidRPr="00FD221C">
        <w:t>Покровского</w:t>
      </w:r>
      <w:r w:rsidR="004E0179" w:rsidRPr="00FD221C">
        <w:t xml:space="preserve"> сельского поселения Сорокинского</w:t>
      </w:r>
      <w:r w:rsidR="002B582E" w:rsidRPr="00FD221C">
        <w:t xml:space="preserve"> муниципального района Тюменской области</w:t>
      </w:r>
      <w:r w:rsidR="00457B15" w:rsidRPr="00FD221C">
        <w:t>.</w:t>
      </w:r>
    </w:p>
    <w:p w:rsidR="002B582E" w:rsidRPr="003E4132" w:rsidRDefault="00273EEC" w:rsidP="003A0A83">
      <w:pPr>
        <w:autoSpaceDE w:val="0"/>
        <w:autoSpaceDN w:val="0"/>
        <w:adjustRightInd w:val="0"/>
        <w:ind w:firstLine="567"/>
        <w:jc w:val="both"/>
        <w:outlineLvl w:val="1"/>
      </w:pPr>
      <w:r>
        <w:t>2</w:t>
      </w:r>
      <w:r w:rsidR="002B582E" w:rsidRPr="003E4132">
        <w:t>. К полномочиям органов местного самоуправления поселения в области землепользования и застройки относятся:</w:t>
      </w:r>
    </w:p>
    <w:p w:rsidR="002B582E" w:rsidRPr="003E4132" w:rsidRDefault="002B582E" w:rsidP="003A0A83">
      <w:pPr>
        <w:ind w:firstLine="567"/>
        <w:jc w:val="both"/>
      </w:pPr>
      <w:r w:rsidRPr="003E4132">
        <w:rPr>
          <w:rFonts w:eastAsia="SimSun"/>
          <w:lang w:eastAsia="zh-CN"/>
        </w:rPr>
        <w:t>1)</w:t>
      </w:r>
      <w:r w:rsidRPr="003E4132">
        <w:rPr>
          <w:rFonts w:eastAsia="SimSun"/>
          <w:color w:val="FF0000"/>
          <w:lang w:eastAsia="zh-CN"/>
        </w:rPr>
        <w:t xml:space="preserve"> </w:t>
      </w:r>
      <w:r w:rsidRPr="003E4132">
        <w:rPr>
          <w:rFonts w:eastAsia="SimSun"/>
          <w:lang w:eastAsia="zh-CN"/>
        </w:rPr>
        <w:t>у</w:t>
      </w:r>
      <w:r w:rsidRPr="003E4132">
        <w:t>правление и распоряжение земельными участками, находящимися в муниципальной собственности поселения;</w:t>
      </w:r>
    </w:p>
    <w:p w:rsidR="002B582E" w:rsidRPr="003E4132" w:rsidRDefault="002B582E" w:rsidP="003A0A83">
      <w:pPr>
        <w:ind w:firstLine="567"/>
        <w:jc w:val="both"/>
      </w:pPr>
      <w:r w:rsidRPr="003E4132">
        <w:t>2) резервирование земель и изъятие земельных участков для муниципальных нужд;</w:t>
      </w:r>
    </w:p>
    <w:p w:rsidR="002B582E" w:rsidRDefault="002B582E" w:rsidP="003A0A83">
      <w:pPr>
        <w:ind w:firstLine="567"/>
        <w:jc w:val="both"/>
        <w:rPr>
          <w:rFonts w:eastAsia="SimSun"/>
          <w:lang w:eastAsia="zh-CN"/>
        </w:rPr>
      </w:pPr>
      <w:r w:rsidRPr="003E4132">
        <w:rPr>
          <w:rFonts w:eastAsia="SimSun"/>
          <w:lang w:eastAsia="zh-CN"/>
        </w:rPr>
        <w:t>3) осуществление муниципального земельного контроля за использованием земель поселения;</w:t>
      </w:r>
    </w:p>
    <w:p w:rsidR="00EB5974" w:rsidRPr="00170C1C" w:rsidRDefault="00EB5974" w:rsidP="003A0A83">
      <w:pPr>
        <w:pStyle w:val="a0"/>
      </w:pPr>
      <w:r>
        <w:rPr>
          <w:lang w:val="ru-RU"/>
        </w:rPr>
        <w:t>4</w:t>
      </w:r>
      <w:r w:rsidRPr="00170C1C">
        <w:t>) принятие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EB5974" w:rsidRPr="00EB5974" w:rsidRDefault="00EB5974" w:rsidP="003A0A83">
      <w:pPr>
        <w:pStyle w:val="a0"/>
        <w:rPr>
          <w:lang w:val="ru-RU"/>
        </w:rPr>
      </w:pPr>
      <w:r>
        <w:rPr>
          <w:lang w:val="ru-RU"/>
        </w:rPr>
        <w:t>5</w:t>
      </w:r>
      <w:r w:rsidRPr="00170C1C">
        <w:t>)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B582E" w:rsidRPr="003E4132" w:rsidRDefault="00EB5974" w:rsidP="003A0A83">
      <w:pPr>
        <w:ind w:firstLine="567"/>
        <w:jc w:val="both"/>
        <w:rPr>
          <w:rFonts w:eastAsia="SimSun"/>
          <w:lang w:eastAsia="zh-CN"/>
        </w:rPr>
      </w:pPr>
      <w:r>
        <w:rPr>
          <w:rFonts w:eastAsia="SimSun"/>
          <w:lang w:eastAsia="zh-CN"/>
        </w:rPr>
        <w:t>6</w:t>
      </w:r>
      <w:r w:rsidR="002B582E" w:rsidRPr="003E4132">
        <w:rPr>
          <w:rFonts w:eastAsia="SimSun"/>
          <w:lang w:eastAsia="zh-CN"/>
        </w:rPr>
        <w:t>) выдача разрешений на строительство при осуществлении строительства, реконструкции объектов капитального строительства, расположенных на территории поселения;</w:t>
      </w:r>
    </w:p>
    <w:p w:rsidR="002B582E" w:rsidRPr="003E4132" w:rsidRDefault="00EB5974" w:rsidP="003A0A83">
      <w:pPr>
        <w:ind w:firstLine="567"/>
        <w:jc w:val="both"/>
        <w:rPr>
          <w:rFonts w:eastAsia="SimSun"/>
          <w:lang w:eastAsia="zh-CN"/>
        </w:rPr>
      </w:pPr>
      <w:r>
        <w:rPr>
          <w:rFonts w:eastAsia="SimSun"/>
          <w:lang w:eastAsia="zh-CN"/>
        </w:rPr>
        <w:t>7</w:t>
      </w:r>
      <w:r w:rsidR="002B582E" w:rsidRPr="003E4132">
        <w:rPr>
          <w:rFonts w:eastAsia="SimSun"/>
          <w:lang w:eastAsia="zh-CN"/>
        </w:rPr>
        <w:t>) 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2B582E" w:rsidRPr="003E4132" w:rsidRDefault="00EB5974" w:rsidP="003A0A83">
      <w:pPr>
        <w:ind w:firstLine="567"/>
        <w:jc w:val="both"/>
        <w:rPr>
          <w:rFonts w:eastAsia="SimSun"/>
          <w:lang w:eastAsia="zh-CN"/>
        </w:rPr>
      </w:pPr>
      <w:r>
        <w:rPr>
          <w:rFonts w:eastAsia="SimSun"/>
          <w:lang w:eastAsia="zh-CN"/>
        </w:rPr>
        <w:t>8</w:t>
      </w:r>
      <w:r w:rsidR="002B582E" w:rsidRPr="003E4132">
        <w:rPr>
          <w:rFonts w:eastAsia="SimSun"/>
          <w:lang w:eastAsia="zh-CN"/>
        </w:rPr>
        <w:t>) иные полномочия, отнесенные к компетенции органов местного самоуправления поселения, действующим законодательством.</w:t>
      </w:r>
    </w:p>
    <w:p w:rsidR="00841347" w:rsidRDefault="00FD64A7" w:rsidP="003A0A83">
      <w:pPr>
        <w:autoSpaceDE w:val="0"/>
        <w:autoSpaceDN w:val="0"/>
        <w:adjustRightInd w:val="0"/>
        <w:ind w:firstLine="567"/>
        <w:jc w:val="both"/>
        <w:outlineLvl w:val="1"/>
      </w:pPr>
      <w:r>
        <w:t>3</w:t>
      </w:r>
      <w:r w:rsidR="002B582E" w:rsidRPr="003E4132">
        <w:t xml:space="preserve">. </w:t>
      </w:r>
      <w:r w:rsidR="002B582E" w:rsidRPr="003E4132">
        <w:rPr>
          <w:bCs/>
        </w:rPr>
        <w:t xml:space="preserve">Иные полномочия органов местного самоуправления </w:t>
      </w:r>
      <w:r w:rsidR="002B582E" w:rsidRPr="00FD221C">
        <w:rPr>
          <w:bCs/>
        </w:rPr>
        <w:t xml:space="preserve">поселения определяются в соответствии с законодательством Тюменской области, а также </w:t>
      </w:r>
      <w:r w:rsidR="002B582E" w:rsidRPr="00FD221C">
        <w:t xml:space="preserve">Уставом </w:t>
      </w:r>
      <w:r w:rsidR="00FD221C" w:rsidRPr="00FD221C">
        <w:t>Покровского</w:t>
      </w:r>
      <w:r w:rsidR="004E0179" w:rsidRPr="00FD221C">
        <w:t xml:space="preserve"> сельского поселения Сорокинского муниципального района Тюменской области</w:t>
      </w:r>
      <w:r w:rsidR="002B582E" w:rsidRPr="003E4132">
        <w:rPr>
          <w:bCs/>
        </w:rPr>
        <w:t xml:space="preserve"> и иными муниципальными правовыми актами</w:t>
      </w:r>
      <w:r w:rsidR="002B582E" w:rsidRPr="003E4132">
        <w:t>.</w:t>
      </w:r>
    </w:p>
    <w:p w:rsidR="006C5594" w:rsidRPr="003A0A83" w:rsidRDefault="006C5594" w:rsidP="003A0A83">
      <w:pPr>
        <w:pStyle w:val="ConsPlusNormal"/>
        <w:ind w:firstLine="567"/>
        <w:jc w:val="both"/>
        <w:rPr>
          <w:rFonts w:ascii="Times New Roman" w:hAnsi="Times New Roman" w:cs="Times New Roman"/>
          <w:sz w:val="24"/>
          <w:szCs w:val="24"/>
        </w:rPr>
      </w:pPr>
    </w:p>
    <w:p w:rsidR="00926651" w:rsidRPr="00170C1C" w:rsidRDefault="00926651" w:rsidP="003A0A83">
      <w:pPr>
        <w:pStyle w:val="2"/>
      </w:pPr>
      <w:r w:rsidRPr="00170C1C">
        <w:t xml:space="preserve">Глава 2. ПОДГОТОВКА ДОКУМЕНТАЦИИ ПО ПЛАНИРОВКЕ ТЕРРИТОРИИ ОРГАНАМИ МЕСТНОГО САМОУПРАВЛЕНИЯ </w:t>
      </w:r>
    </w:p>
    <w:p w:rsidR="00926651" w:rsidRPr="00170C1C" w:rsidRDefault="00926651" w:rsidP="003A0A83">
      <w:pPr>
        <w:ind w:right="-1" w:firstLine="540"/>
        <w:jc w:val="both"/>
        <w:rPr>
          <w:i/>
        </w:rPr>
      </w:pPr>
    </w:p>
    <w:p w:rsidR="00926651" w:rsidRPr="00926651" w:rsidRDefault="00926651" w:rsidP="003A0A83">
      <w:pPr>
        <w:pStyle w:val="ConsPlusNormal"/>
        <w:ind w:right="-1" w:firstLine="540"/>
        <w:rPr>
          <w:rFonts w:ascii="Times New Roman" w:hAnsi="Times New Roman" w:cs="Times New Roman"/>
          <w:b/>
          <w:sz w:val="24"/>
          <w:szCs w:val="24"/>
        </w:rPr>
      </w:pPr>
      <w:r w:rsidRPr="00926651">
        <w:rPr>
          <w:rFonts w:ascii="Times New Roman" w:hAnsi="Times New Roman" w:cs="Times New Roman"/>
          <w:b/>
          <w:sz w:val="24"/>
          <w:szCs w:val="24"/>
        </w:rPr>
        <w:t>Статья 4. Документация по планировке территории</w:t>
      </w:r>
    </w:p>
    <w:p w:rsidR="00926651" w:rsidRPr="00170C1C" w:rsidRDefault="00926651" w:rsidP="003A0A83">
      <w:pPr>
        <w:pStyle w:val="a0"/>
        <w:ind w:right="-1" w:firstLine="540"/>
      </w:pPr>
    </w:p>
    <w:p w:rsidR="00926651" w:rsidRPr="00170C1C" w:rsidRDefault="00926651" w:rsidP="003A0A83">
      <w:pPr>
        <w:pStyle w:val="a0"/>
        <w:ind w:right="-1" w:firstLine="540"/>
      </w:pPr>
      <w:r w:rsidRPr="00170C1C">
        <w:t>1. Подготовка документации по планировке территории осуществляется в целях обеспечения устойчивого развития территории,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926651" w:rsidRPr="00170C1C" w:rsidRDefault="00926651" w:rsidP="003A0A83">
      <w:pPr>
        <w:pStyle w:val="a0"/>
        <w:ind w:right="-1" w:firstLine="540"/>
        <w:rPr>
          <w:lang w:val="ru-RU"/>
        </w:rPr>
      </w:pPr>
      <w:r w:rsidRPr="00170C1C">
        <w:t>2. Подготовка документации по планировке территории осуществляется в отношении застроенных или подлежащих застройке территорий.</w:t>
      </w:r>
    </w:p>
    <w:p w:rsidR="00926651" w:rsidRPr="00170C1C" w:rsidRDefault="00926651" w:rsidP="003A0A83">
      <w:pPr>
        <w:pStyle w:val="a0"/>
        <w:ind w:right="-1" w:firstLine="540"/>
      </w:pPr>
      <w:r w:rsidRPr="00170C1C">
        <w:t>3. Видами документации по планировке территории являются:</w:t>
      </w:r>
    </w:p>
    <w:p w:rsidR="00926651" w:rsidRPr="00170C1C" w:rsidRDefault="00926651" w:rsidP="003A0A83">
      <w:pPr>
        <w:autoSpaceDE w:val="0"/>
        <w:autoSpaceDN w:val="0"/>
        <w:adjustRightInd w:val="0"/>
        <w:ind w:right="-1" w:firstLine="540"/>
        <w:jc w:val="both"/>
      </w:pPr>
      <w:r w:rsidRPr="00170C1C">
        <w:t>1) проект планировки территории;</w:t>
      </w:r>
    </w:p>
    <w:p w:rsidR="00926651" w:rsidRPr="00170C1C" w:rsidRDefault="00926651" w:rsidP="003A0A83">
      <w:pPr>
        <w:autoSpaceDE w:val="0"/>
        <w:autoSpaceDN w:val="0"/>
        <w:adjustRightInd w:val="0"/>
        <w:ind w:right="-1" w:firstLine="540"/>
        <w:jc w:val="both"/>
      </w:pPr>
      <w:r w:rsidRPr="00170C1C">
        <w:t>2) проект межевания территории.</w:t>
      </w:r>
    </w:p>
    <w:p w:rsidR="00457B15" w:rsidRDefault="00457B15" w:rsidP="003A0A83">
      <w:pPr>
        <w:ind w:right="-1" w:firstLine="540"/>
        <w:jc w:val="both"/>
        <w:rPr>
          <w:b/>
          <w:bCs/>
        </w:rPr>
      </w:pPr>
    </w:p>
    <w:p w:rsidR="00457B15" w:rsidRPr="00215411" w:rsidRDefault="00457B15" w:rsidP="00457B15">
      <w:pPr>
        <w:ind w:firstLine="540"/>
        <w:jc w:val="both"/>
        <w:rPr>
          <w:b/>
          <w:bCs/>
        </w:rPr>
      </w:pPr>
      <w:r w:rsidRPr="00215411">
        <w:rPr>
          <w:b/>
          <w:bCs/>
        </w:rPr>
        <w:t xml:space="preserve">Статья </w:t>
      </w:r>
      <w:r w:rsidR="008F22BF">
        <w:rPr>
          <w:b/>
          <w:bCs/>
        </w:rPr>
        <w:t>5</w:t>
      </w:r>
      <w:r w:rsidRPr="00215411">
        <w:rPr>
          <w:b/>
          <w:bCs/>
        </w:rPr>
        <w:t xml:space="preserve">. Порядок подготовки документации по планировке территории </w:t>
      </w:r>
    </w:p>
    <w:p w:rsidR="00457B15" w:rsidRPr="00215411" w:rsidRDefault="00457B15" w:rsidP="00457B15">
      <w:pPr>
        <w:ind w:firstLine="540"/>
        <w:jc w:val="both"/>
      </w:pPr>
    </w:p>
    <w:p w:rsidR="008F22BF" w:rsidRPr="00170C1C" w:rsidRDefault="008F22BF" w:rsidP="003A0A83">
      <w:pPr>
        <w:pStyle w:val="a0"/>
        <w:rPr>
          <w:lang w:val="ru-RU"/>
        </w:rPr>
      </w:pPr>
      <w:r w:rsidRPr="00170C1C">
        <w:t xml:space="preserve">1. Подготовку и утверждение документации по планировке территории применительно к территории сельского поселения осуществляют органы местного самоуправления </w:t>
      </w:r>
      <w:r w:rsidR="00427BB8">
        <w:rPr>
          <w:lang w:val="ru-RU"/>
        </w:rPr>
        <w:t>Сорокинского</w:t>
      </w:r>
      <w:r w:rsidRPr="00170C1C">
        <w:t xml:space="preserve"> </w:t>
      </w:r>
      <w:r w:rsidRPr="00170C1C">
        <w:rPr>
          <w:lang w:val="ru-RU"/>
        </w:rPr>
        <w:t xml:space="preserve">муниципального </w:t>
      </w:r>
      <w:r w:rsidRPr="00170C1C">
        <w:t>района</w:t>
      </w:r>
      <w:r w:rsidRPr="00170C1C">
        <w:rPr>
          <w:lang w:val="ru-RU"/>
        </w:rPr>
        <w:t>.</w:t>
      </w:r>
    </w:p>
    <w:p w:rsidR="008F22BF" w:rsidRPr="00170C1C" w:rsidRDefault="008F22BF" w:rsidP="003A0A83">
      <w:pPr>
        <w:pStyle w:val="a0"/>
        <w:rPr>
          <w:lang w:val="ru-RU"/>
        </w:rPr>
      </w:pPr>
      <w:r w:rsidRPr="00170C1C">
        <w:rPr>
          <w:lang w:val="ru-RU"/>
        </w:rPr>
        <w:lastRenderedPageBreak/>
        <w:t xml:space="preserve">2. </w:t>
      </w:r>
      <w:r w:rsidRPr="00170C1C">
        <w:t xml:space="preserve">Решение о подготовке документации по планировке территории применительно к территории сельского поселения, за исключением случаев, указанных в частях 2-4.2 и 5.2 статьи 45 Градостроительного кодекса Российской Федерации, принимается </w:t>
      </w:r>
      <w:r w:rsidRPr="00126427">
        <w:rPr>
          <w:lang w:val="ru-RU"/>
        </w:rPr>
        <w:t>администраци</w:t>
      </w:r>
      <w:r>
        <w:rPr>
          <w:lang w:val="ru-RU"/>
        </w:rPr>
        <w:t>ей</w:t>
      </w:r>
      <w:r w:rsidRPr="00126427">
        <w:rPr>
          <w:lang w:val="ru-RU"/>
        </w:rPr>
        <w:t xml:space="preserve"> муниципального района</w:t>
      </w:r>
      <w:r w:rsidRPr="00170C1C">
        <w:rPr>
          <w:lang w:val="ru-RU"/>
        </w:rPr>
        <w:t xml:space="preserve"> </w:t>
      </w:r>
      <w:r w:rsidRPr="00170C1C">
        <w:t xml:space="preserve">по собственной инициативе либо на основании предложений </w:t>
      </w:r>
      <w:r w:rsidRPr="00170C1C">
        <w:rPr>
          <w:lang w:val="ru-RU"/>
        </w:rPr>
        <w:t xml:space="preserve">органов местного самоуправления сельского поселения, </w:t>
      </w:r>
      <w:r w:rsidRPr="00170C1C">
        <w:t>физических или юридических лиц о подготовке документации по планировке территории.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w:t>
      </w:r>
      <w:r w:rsidRPr="00170C1C">
        <w:rPr>
          <w:lang w:val="ru-RU"/>
        </w:rPr>
        <w:t xml:space="preserve"> муниципального района </w:t>
      </w:r>
      <w:r w:rsidRPr="00170C1C">
        <w:t>в сети «Интернет»</w:t>
      </w:r>
      <w:r w:rsidRPr="00170C1C">
        <w:rPr>
          <w:lang w:val="ru-RU"/>
        </w:rPr>
        <w:t>, а также на официальном сайте администрации поселения в сети «Интернет».</w:t>
      </w:r>
    </w:p>
    <w:p w:rsidR="008F22BF" w:rsidRPr="00170C1C" w:rsidRDefault="008F22BF" w:rsidP="003A0A83">
      <w:pPr>
        <w:pStyle w:val="a0"/>
      </w:pPr>
      <w:r w:rsidRPr="00170C1C">
        <w:rPr>
          <w:lang w:val="ru-RU"/>
        </w:rPr>
        <w:t>3</w:t>
      </w:r>
      <w:r w:rsidRPr="00170C1C">
        <w:t xml:space="preserve">. Принятие </w:t>
      </w:r>
      <w:r w:rsidRPr="00126427">
        <w:rPr>
          <w:lang w:val="ru-RU"/>
        </w:rPr>
        <w:t xml:space="preserve">администрацией муниципального района </w:t>
      </w:r>
      <w:r w:rsidRPr="00170C1C">
        <w:t>решения о подготовке документации по планировке территории не требуется в случае подготовки документации по планировке территории следующими лицами:</w:t>
      </w:r>
    </w:p>
    <w:p w:rsidR="008F22BF" w:rsidRPr="00170C1C" w:rsidRDefault="008F22BF" w:rsidP="003A0A83">
      <w:pPr>
        <w:pStyle w:val="a0"/>
      </w:pPr>
      <w:r w:rsidRPr="00170C1C">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8F22BF" w:rsidRPr="00170C1C" w:rsidRDefault="008F22BF" w:rsidP="003A0A83">
      <w:pPr>
        <w:pStyle w:val="a0"/>
      </w:pPr>
      <w:r w:rsidRPr="00170C1C">
        <w:t>2) лицами, осуществляющими 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8F22BF" w:rsidRPr="00170C1C" w:rsidRDefault="008F22BF" w:rsidP="003A0A83">
      <w:pPr>
        <w:pStyle w:val="a0"/>
      </w:pPr>
      <w:r w:rsidRPr="00170C1C">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8F22BF" w:rsidRPr="00170C1C" w:rsidRDefault="008F22BF" w:rsidP="003A0A83">
      <w:pPr>
        <w:pStyle w:val="a0"/>
      </w:pPr>
      <w:r w:rsidRPr="00170C1C">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8F22BF" w:rsidRPr="00170C1C" w:rsidRDefault="008F22BF" w:rsidP="003A0A83">
      <w:pPr>
        <w:pStyle w:val="a0"/>
      </w:pPr>
      <w:r w:rsidRPr="00170C1C">
        <w:t>Решения о подготовке документации по планировке территории принимаются такими лицами самостоятельно.</w:t>
      </w:r>
    </w:p>
    <w:p w:rsidR="008F22BF" w:rsidRPr="00170C1C" w:rsidRDefault="008F22BF" w:rsidP="003A0A83">
      <w:pPr>
        <w:pStyle w:val="a0"/>
      </w:pPr>
      <w:r w:rsidRPr="00170C1C">
        <w:rPr>
          <w:lang w:val="ru-RU"/>
        </w:rPr>
        <w:t>4</w:t>
      </w:r>
      <w:r w:rsidRPr="00170C1C">
        <w:t xml:space="preserve">.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sidRPr="00126427">
        <w:rPr>
          <w:lang w:val="ru-RU"/>
        </w:rPr>
        <w:t>администраци</w:t>
      </w:r>
      <w:r>
        <w:rPr>
          <w:lang w:val="ru-RU"/>
        </w:rPr>
        <w:t>ю</w:t>
      </w:r>
      <w:r w:rsidRPr="00126427">
        <w:rPr>
          <w:lang w:val="ru-RU"/>
        </w:rPr>
        <w:t xml:space="preserve"> муниципального района </w:t>
      </w:r>
      <w:r w:rsidRPr="00170C1C">
        <w:t>свои предложения о порядке, сроках подготовки и содержании документации по планировке территории.</w:t>
      </w:r>
    </w:p>
    <w:p w:rsidR="008F22BF" w:rsidRPr="00170C1C" w:rsidRDefault="008F22BF" w:rsidP="003A0A83">
      <w:pPr>
        <w:pStyle w:val="a0"/>
      </w:pPr>
      <w:r w:rsidRPr="00170C1C">
        <w:rPr>
          <w:lang w:val="ru-RU"/>
        </w:rPr>
        <w:t>5</w:t>
      </w:r>
      <w:r w:rsidRPr="00170C1C">
        <w:t xml:space="preserve">. Состав и содержание документации по планировке территории должны соответствовать требованиям Градостроительного кодекса Российской Федерации, нормативным правовым актам </w:t>
      </w:r>
      <w:r w:rsidR="0027316B">
        <w:rPr>
          <w:lang w:val="ru-RU"/>
        </w:rPr>
        <w:t>Тюменской области</w:t>
      </w:r>
      <w:r w:rsidRPr="00170C1C">
        <w:t xml:space="preserve">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8F22BF" w:rsidRPr="00170C1C" w:rsidRDefault="008F22BF" w:rsidP="003A0A83">
      <w:pPr>
        <w:pStyle w:val="a0"/>
      </w:pPr>
      <w:r w:rsidRPr="00170C1C">
        <w:rPr>
          <w:lang w:val="ru-RU"/>
        </w:rPr>
        <w:t>6</w:t>
      </w:r>
      <w:r w:rsidRPr="00170C1C">
        <w:t xml:space="preserve">. Подготовка документации по планировке территории осуществляется </w:t>
      </w:r>
      <w:r w:rsidRPr="00126427">
        <w:rPr>
          <w:lang w:val="ru-RU"/>
        </w:rPr>
        <w:t xml:space="preserve">администрацией муниципального района </w:t>
      </w:r>
      <w:r w:rsidRPr="00170C1C">
        <w:t>самостоятельно либо привлекаемыми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счет их средств.</w:t>
      </w:r>
    </w:p>
    <w:p w:rsidR="00C33EA5" w:rsidRDefault="008F22BF" w:rsidP="003A0A83">
      <w:pPr>
        <w:pStyle w:val="a0"/>
        <w:rPr>
          <w:lang w:val="ru-RU"/>
        </w:rPr>
      </w:pPr>
      <w:r w:rsidRPr="00170C1C">
        <w:t xml:space="preserve">7. Подготовка документации по планировке территории осуществляется на основании генерального плана сельского поселения,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w:t>
      </w:r>
      <w:r w:rsidRPr="00170C1C">
        <w:lastRenderedPageBreak/>
        <w:t>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w:t>
      </w:r>
      <w:r w:rsidR="00C33EA5">
        <w:t>виями использования территорий.</w:t>
      </w:r>
    </w:p>
    <w:p w:rsidR="008F22BF" w:rsidRPr="00170C1C" w:rsidRDefault="008F22BF" w:rsidP="003A0A83">
      <w:pPr>
        <w:pStyle w:val="a0"/>
      </w:pPr>
      <w:r w:rsidRPr="00170C1C">
        <w:t>8. Проекты планировки территории и проекты межевания территории, подготовленные применительно к территории сельского поселения</w:t>
      </w:r>
      <w:r>
        <w:rPr>
          <w:lang w:val="ru-RU"/>
        </w:rPr>
        <w:t>,</w:t>
      </w:r>
      <w:r w:rsidRPr="00170C1C">
        <w:t xml:space="preserve"> до их утверждения подлежат обязательному рассмотрению на публичных слушаниях, проводимых </w:t>
      </w:r>
      <w:r w:rsidRPr="00191FCB">
        <w:t xml:space="preserve">администрацией муниципального района </w:t>
      </w:r>
      <w:r w:rsidRPr="00170C1C">
        <w:t xml:space="preserve">в порядке, определяемом </w:t>
      </w:r>
      <w:r w:rsidR="0027316B">
        <w:rPr>
          <w:lang w:val="ru-RU"/>
        </w:rPr>
        <w:t xml:space="preserve">Решением </w:t>
      </w:r>
      <w:r w:rsidR="00C33EA5" w:rsidRPr="00C33EA5">
        <w:rPr>
          <w:rFonts w:eastAsia="Calibri"/>
          <w:lang w:eastAsia="en-US"/>
        </w:rPr>
        <w:t xml:space="preserve">Думы Сорокинского муниципального района от 25.07.2008 № 27 </w:t>
      </w:r>
      <w:r w:rsidR="00C33EA5">
        <w:rPr>
          <w:rFonts w:eastAsia="Calibri"/>
          <w:lang w:eastAsia="en-US"/>
        </w:rPr>
        <w:t>«</w:t>
      </w:r>
      <w:r w:rsidR="00C33EA5" w:rsidRPr="00C33EA5">
        <w:rPr>
          <w:rFonts w:eastAsia="Calibri"/>
          <w:lang w:eastAsia="en-US"/>
        </w:rPr>
        <w:t>Об утверждении Положения о порядке организации и проведения публичных слушаний по вопросам градостроительной деятельности на территории Сорокинского района»</w:t>
      </w:r>
      <w:r w:rsidRPr="00170C1C">
        <w:t>.</w:t>
      </w:r>
    </w:p>
    <w:p w:rsidR="008F22BF" w:rsidRPr="00170C1C" w:rsidRDefault="008F22BF" w:rsidP="003A0A83">
      <w:pPr>
        <w:pStyle w:val="a0"/>
      </w:pPr>
      <w:r w:rsidRPr="00170C1C">
        <w:t>9. Публичные слушания по проекту планировки территории и проекту межевания территории не проводятся, если они подготовлены в отношении:</w:t>
      </w:r>
    </w:p>
    <w:p w:rsidR="008F22BF" w:rsidRPr="00170C1C" w:rsidRDefault="008F22BF" w:rsidP="003A0A83">
      <w:pPr>
        <w:pStyle w:val="a0"/>
      </w:pPr>
      <w:r w:rsidRPr="00170C1C">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8F22BF" w:rsidRPr="00170C1C" w:rsidRDefault="008F22BF" w:rsidP="003A0A83">
      <w:pPr>
        <w:pStyle w:val="a0"/>
      </w:pPr>
      <w:r w:rsidRPr="00170C1C">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8F22BF" w:rsidRPr="00170C1C" w:rsidRDefault="008F22BF" w:rsidP="003A0A83">
      <w:pPr>
        <w:pStyle w:val="a0"/>
      </w:pPr>
      <w:r w:rsidRPr="00170C1C">
        <w:t>3) территории для размещения линейных объектов в границах земель лесного фонда.</w:t>
      </w:r>
    </w:p>
    <w:p w:rsidR="008F22BF" w:rsidRPr="00191FCB" w:rsidRDefault="008F22BF" w:rsidP="003A0A83">
      <w:pPr>
        <w:pStyle w:val="a0"/>
        <w:rPr>
          <w:lang w:val="ru-RU"/>
        </w:rPr>
      </w:pPr>
      <w:r w:rsidRPr="00170C1C">
        <w:t xml:space="preserve">10. Не позднее чем через 15 дней со дня окончания публичных слушаний </w:t>
      </w:r>
      <w:r w:rsidRPr="00191FCB">
        <w:rPr>
          <w:lang w:val="ru-RU"/>
        </w:rPr>
        <w:t>администраци</w:t>
      </w:r>
      <w:r>
        <w:rPr>
          <w:lang w:val="ru-RU"/>
        </w:rPr>
        <w:t>я</w:t>
      </w:r>
      <w:r w:rsidRPr="00191FCB">
        <w:rPr>
          <w:lang w:val="ru-RU"/>
        </w:rPr>
        <w:t xml:space="preserve"> муниципального района </w:t>
      </w:r>
      <w:r w:rsidRPr="00170C1C">
        <w:t xml:space="preserve">направляет </w:t>
      </w:r>
      <w:r w:rsidRPr="00191FCB">
        <w:t>глав</w:t>
      </w:r>
      <w:r>
        <w:rPr>
          <w:lang w:val="ru-RU"/>
        </w:rPr>
        <w:t>е</w:t>
      </w:r>
      <w:r w:rsidRPr="00191FCB">
        <w:t xml:space="preserve"> </w:t>
      </w:r>
      <w:r w:rsidR="00FC5A72">
        <w:rPr>
          <w:lang w:val="ru-RU"/>
        </w:rPr>
        <w:t>администрации муниципального района</w:t>
      </w:r>
      <w:r w:rsidR="00470C03">
        <w:rPr>
          <w:lang w:val="ru-RU"/>
        </w:rPr>
        <w:t xml:space="preserve"> </w:t>
      </w:r>
      <w:r w:rsidRPr="00170C1C">
        <w:t>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w:t>
      </w:r>
      <w:r>
        <w:rPr>
          <w:lang w:val="ru-RU"/>
        </w:rPr>
        <w:t xml:space="preserve"> </w:t>
      </w:r>
    </w:p>
    <w:p w:rsidR="008F22BF" w:rsidRPr="00170C1C" w:rsidRDefault="008F22BF" w:rsidP="003A0A83">
      <w:pPr>
        <w:pStyle w:val="a0"/>
      </w:pPr>
      <w:r w:rsidRPr="00170C1C">
        <w:t xml:space="preserve">11. Глава </w:t>
      </w:r>
      <w:r w:rsidR="00FC5A72">
        <w:rPr>
          <w:lang w:val="ru-RU"/>
        </w:rPr>
        <w:t>администрации муниципального района</w:t>
      </w:r>
      <w:r w:rsidRPr="00170C1C">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w:t>
      </w:r>
      <w:r w:rsidRPr="0008729E">
        <w:rPr>
          <w:lang w:val="ru-RU"/>
        </w:rPr>
        <w:t>администраци</w:t>
      </w:r>
      <w:r>
        <w:rPr>
          <w:lang w:val="ru-RU"/>
        </w:rPr>
        <w:t>ю</w:t>
      </w:r>
      <w:r w:rsidRPr="0008729E">
        <w:rPr>
          <w:lang w:val="ru-RU"/>
        </w:rPr>
        <w:t xml:space="preserve"> муниципального </w:t>
      </w:r>
      <w:r w:rsidRPr="00170C1C">
        <w:rPr>
          <w:lang w:val="ru-RU"/>
        </w:rPr>
        <w:t>района</w:t>
      </w:r>
      <w:r w:rsidRPr="00170C1C">
        <w:t xml:space="preserve"> на доработку с учетом указанных протокола и заключения. </w:t>
      </w:r>
    </w:p>
    <w:p w:rsidR="008F22BF" w:rsidRPr="00170C1C" w:rsidRDefault="008F22BF" w:rsidP="003A0A83">
      <w:pPr>
        <w:pStyle w:val="a0"/>
      </w:pPr>
      <w:r w:rsidRPr="00170C1C">
        <w:t xml:space="preserve">12.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Pr="0008729E">
        <w:rPr>
          <w:lang w:val="ru-RU"/>
        </w:rPr>
        <w:t>администраци</w:t>
      </w:r>
      <w:r>
        <w:rPr>
          <w:lang w:val="ru-RU"/>
        </w:rPr>
        <w:t>и</w:t>
      </w:r>
      <w:r w:rsidRPr="0008729E">
        <w:rPr>
          <w:lang w:val="ru-RU"/>
        </w:rPr>
        <w:t xml:space="preserve"> муниципального </w:t>
      </w:r>
      <w:r w:rsidRPr="00170C1C">
        <w:rPr>
          <w:lang w:val="ru-RU"/>
        </w:rPr>
        <w:t>района</w:t>
      </w:r>
      <w:r w:rsidRPr="00170C1C">
        <w:t xml:space="preserve"> в сети «Интернет»</w:t>
      </w:r>
      <w:r w:rsidRPr="00170C1C">
        <w:rPr>
          <w:lang w:val="ru-RU"/>
        </w:rPr>
        <w:t>, а также на официальном сайте администрации поселения в сети «Интернет»</w:t>
      </w:r>
      <w:r w:rsidRPr="00170C1C">
        <w:t>.</w:t>
      </w:r>
    </w:p>
    <w:p w:rsidR="008F22BF" w:rsidRPr="00170C1C" w:rsidRDefault="008F22BF" w:rsidP="003A0A83">
      <w:pPr>
        <w:pStyle w:val="a0"/>
      </w:pPr>
      <w:r w:rsidRPr="00170C1C">
        <w:t xml:space="preserve">13. Сведения об утвержденном проекте межевания территории в течение пяти рабочих дней с даты вступления в силу решения об утверждении указанного проекта межевания подлежат направлению в орган </w:t>
      </w:r>
      <w:r w:rsidRPr="00170C1C">
        <w:rPr>
          <w:lang w:val="ru-RU"/>
        </w:rPr>
        <w:t>регистрации прав</w:t>
      </w:r>
      <w:r w:rsidRPr="00170C1C">
        <w:t xml:space="preserve"> в порядке, установленном Федеральным законом от </w:t>
      </w:r>
      <w:r w:rsidRPr="00170C1C">
        <w:rPr>
          <w:lang w:val="ru-RU"/>
        </w:rPr>
        <w:t>13</w:t>
      </w:r>
      <w:r w:rsidRPr="00170C1C">
        <w:t>.07.20</w:t>
      </w:r>
      <w:r w:rsidRPr="00170C1C">
        <w:rPr>
          <w:lang w:val="ru-RU"/>
        </w:rPr>
        <w:t>15</w:t>
      </w:r>
      <w:r w:rsidRPr="00170C1C">
        <w:t xml:space="preserve"> № 21</w:t>
      </w:r>
      <w:r w:rsidRPr="00170C1C">
        <w:rPr>
          <w:lang w:val="ru-RU"/>
        </w:rPr>
        <w:t>8</w:t>
      </w:r>
      <w:r w:rsidRPr="00170C1C">
        <w:t>-ФЗ «О государственно</w:t>
      </w:r>
      <w:r w:rsidRPr="00170C1C">
        <w:rPr>
          <w:lang w:val="ru-RU"/>
        </w:rPr>
        <w:t>й</w:t>
      </w:r>
      <w:r w:rsidRPr="00170C1C">
        <w:t xml:space="preserve"> </w:t>
      </w:r>
      <w:r w:rsidRPr="00170C1C">
        <w:rPr>
          <w:lang w:val="ru-RU"/>
        </w:rPr>
        <w:t>регистрации</w:t>
      </w:r>
      <w:r w:rsidRPr="00170C1C">
        <w:t xml:space="preserve"> недвижимости».</w:t>
      </w:r>
    </w:p>
    <w:p w:rsidR="0046275D" w:rsidRPr="0046275D" w:rsidRDefault="0046275D" w:rsidP="003A0A83">
      <w:pPr>
        <w:pStyle w:val="a0"/>
        <w:rPr>
          <w:lang w:val="ru-RU"/>
        </w:rPr>
      </w:pPr>
    </w:p>
    <w:p w:rsidR="00457B15" w:rsidRPr="00600A7A" w:rsidRDefault="00457B15" w:rsidP="003A0A83">
      <w:pPr>
        <w:pStyle w:val="2"/>
      </w:pPr>
      <w:r w:rsidRPr="00600A7A">
        <w:lastRenderedPageBreak/>
        <w:t>Глава 3. ГРАДОСТРОИТЕЛЬНО</w:t>
      </w:r>
      <w:r>
        <w:t>Е</w:t>
      </w:r>
      <w:r w:rsidRPr="00600A7A">
        <w:t xml:space="preserve"> РЕГЛАМЕНТ</w:t>
      </w:r>
      <w:r>
        <w:t>ИРОВАНИЕ</w:t>
      </w:r>
      <w:r w:rsidRPr="00600A7A">
        <w:t xml:space="preserve">. </w:t>
      </w:r>
      <w:r w:rsidR="003A0A83">
        <w:br/>
      </w:r>
      <w:r w:rsidRPr="00600A7A">
        <w:t xml:space="preserve">ИЗМЕНЕНИЕ ВИДОВ РАЗРЕШЕННОГО ИСПОЛЬЗОВАНИЯ </w:t>
      </w:r>
      <w:r w:rsidR="003A0A83">
        <w:br/>
      </w:r>
      <w:r w:rsidRPr="00600A7A">
        <w:t>ЗЕМЕЛЬНЫХ УЧАСТКОВ И ОБЪЕКТОВ КАПИТАЛЬНОГО СТРОИТЕЛЬСТВА</w:t>
      </w:r>
    </w:p>
    <w:p w:rsidR="00457B15" w:rsidRDefault="00457B15" w:rsidP="003A0A83">
      <w:pPr>
        <w:ind w:right="-1" w:firstLine="567"/>
        <w:jc w:val="both"/>
        <w:rPr>
          <w:b/>
          <w:bCs/>
        </w:rPr>
      </w:pPr>
    </w:p>
    <w:p w:rsidR="00396C06" w:rsidRPr="00396C06" w:rsidRDefault="00396C06" w:rsidP="003A0A83">
      <w:pPr>
        <w:pStyle w:val="ConsPlusNormal"/>
        <w:ind w:right="-1" w:firstLine="567"/>
        <w:rPr>
          <w:rFonts w:ascii="Times New Roman" w:hAnsi="Times New Roman" w:cs="Times New Roman"/>
          <w:b/>
          <w:sz w:val="24"/>
          <w:szCs w:val="24"/>
        </w:rPr>
      </w:pPr>
      <w:r w:rsidRPr="00396C06">
        <w:rPr>
          <w:rFonts w:ascii="Times New Roman" w:hAnsi="Times New Roman" w:cs="Times New Roman"/>
          <w:b/>
          <w:sz w:val="24"/>
          <w:szCs w:val="24"/>
        </w:rPr>
        <w:t>Статья 6. Действие градостроительного регламента</w:t>
      </w:r>
    </w:p>
    <w:p w:rsidR="00396C06" w:rsidRPr="00170C1C" w:rsidRDefault="00396C06" w:rsidP="003A0A83">
      <w:pPr>
        <w:ind w:right="-1" w:firstLine="567"/>
        <w:jc w:val="both"/>
        <w:rPr>
          <w:bCs/>
        </w:rPr>
      </w:pPr>
    </w:p>
    <w:p w:rsidR="00396C06" w:rsidRPr="00170C1C" w:rsidRDefault="00396C06" w:rsidP="003A0A83">
      <w:pPr>
        <w:pStyle w:val="a0"/>
        <w:ind w:right="-1"/>
      </w:pPr>
      <w:r w:rsidRPr="00170C1C">
        <w:t>1.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на территории сельского</w:t>
      </w:r>
      <w:r w:rsidRPr="00170C1C">
        <w:rPr>
          <w:lang w:val="ru-RU"/>
        </w:rPr>
        <w:t xml:space="preserve"> </w:t>
      </w:r>
      <w:r w:rsidRPr="00170C1C">
        <w:t xml:space="preserve">поселения. </w:t>
      </w:r>
    </w:p>
    <w:p w:rsidR="00396C06" w:rsidRPr="00170C1C" w:rsidRDefault="00396C06" w:rsidP="003A0A83">
      <w:pPr>
        <w:pStyle w:val="a0"/>
        <w:ind w:right="-1"/>
        <w:rPr>
          <w:rFonts w:eastAsia="Calibri"/>
        </w:rPr>
      </w:pPr>
      <w:r w:rsidRPr="00170C1C">
        <w:t xml:space="preserve">2. </w:t>
      </w:r>
      <w:r w:rsidRPr="00170C1C">
        <w:rPr>
          <w:rFonts w:eastAsia="Calibri"/>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отображенной на карте градостроительного зонирования настоящих Правил, указываются:</w:t>
      </w:r>
    </w:p>
    <w:p w:rsidR="00396C06" w:rsidRPr="00170C1C" w:rsidRDefault="00396C06" w:rsidP="003A0A83">
      <w:pPr>
        <w:pStyle w:val="a0"/>
        <w:ind w:right="-1"/>
        <w:rPr>
          <w:rFonts w:eastAsia="Calibri"/>
        </w:rPr>
      </w:pPr>
      <w:r w:rsidRPr="00170C1C">
        <w:rPr>
          <w:rFonts w:eastAsia="Calibri"/>
        </w:rPr>
        <w:t>1) виды разрешенного использования земельных участков и объектов капитального строительства;</w:t>
      </w:r>
    </w:p>
    <w:p w:rsidR="00396C06" w:rsidRPr="00170C1C" w:rsidRDefault="00396C06" w:rsidP="003A0A83">
      <w:pPr>
        <w:pStyle w:val="a0"/>
        <w:ind w:right="-1"/>
        <w:rPr>
          <w:rFonts w:eastAsia="Calibri"/>
        </w:rPr>
      </w:pPr>
      <w:r w:rsidRPr="00170C1C">
        <w:rPr>
          <w:rFonts w:eastAsia="Calibri"/>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346F5" w:rsidRPr="00350F44" w:rsidRDefault="00396C06" w:rsidP="003A0A83">
      <w:pPr>
        <w:pStyle w:val="a0"/>
        <w:ind w:right="-1"/>
        <w:rPr>
          <w:rFonts w:eastAsia="Calibri"/>
          <w:lang w:val="ru-RU"/>
        </w:rPr>
      </w:pPr>
      <w:r w:rsidRPr="00170C1C">
        <w:rPr>
          <w:rFonts w:eastAsia="Calibri"/>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w:t>
      </w:r>
      <w:r>
        <w:rPr>
          <w:rFonts w:eastAsia="Calibri"/>
        </w:rPr>
        <w:t>и</w:t>
      </w:r>
      <w:r w:rsidR="00F0677E">
        <w:rPr>
          <w:rFonts w:eastAsia="Calibri"/>
          <w:lang w:val="ru-RU"/>
        </w:rPr>
        <w:t>.</w:t>
      </w:r>
    </w:p>
    <w:p w:rsidR="00396C06" w:rsidRPr="00170C1C" w:rsidRDefault="00396C06" w:rsidP="003A0A83">
      <w:pPr>
        <w:pStyle w:val="a0"/>
        <w:ind w:right="-1"/>
      </w:pPr>
      <w:r w:rsidRPr="00170C1C">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указанных в части 4 настоящей статьи.</w:t>
      </w:r>
    </w:p>
    <w:p w:rsidR="00396C06" w:rsidRPr="00170C1C" w:rsidRDefault="00396C06" w:rsidP="003A0A83">
      <w:pPr>
        <w:pStyle w:val="a0"/>
        <w:ind w:right="-1"/>
      </w:pPr>
      <w:r w:rsidRPr="00170C1C">
        <w:t>4. Действие градостроительного регламента на территории сельского</w:t>
      </w:r>
      <w:r w:rsidRPr="00170C1C">
        <w:rPr>
          <w:lang w:val="ru-RU"/>
        </w:rPr>
        <w:t xml:space="preserve"> </w:t>
      </w:r>
      <w:r w:rsidRPr="00170C1C">
        <w:t>поселения</w:t>
      </w:r>
      <w:r w:rsidRPr="00170C1C">
        <w:rPr>
          <w:lang w:val="ru-RU"/>
        </w:rPr>
        <w:t xml:space="preserve"> </w:t>
      </w:r>
      <w:r w:rsidRPr="00170C1C">
        <w:t>не распространяется на земельные участки:</w:t>
      </w:r>
    </w:p>
    <w:p w:rsidR="00396C06" w:rsidRPr="00170C1C" w:rsidRDefault="00396C06" w:rsidP="003A0A83">
      <w:pPr>
        <w:pStyle w:val="a0"/>
        <w:ind w:right="-1"/>
      </w:pPr>
      <w:r w:rsidRPr="00170C1C">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A3650" w:rsidRDefault="009A3650" w:rsidP="003A0A83">
      <w:pPr>
        <w:pStyle w:val="a0"/>
        <w:ind w:right="-1"/>
        <w:rPr>
          <w:lang w:val="ru-RU"/>
        </w:rPr>
      </w:pPr>
    </w:p>
    <w:p w:rsidR="00396C06" w:rsidRPr="00170C1C" w:rsidRDefault="00396C06" w:rsidP="003A0A83">
      <w:pPr>
        <w:pStyle w:val="a0"/>
        <w:ind w:right="-1"/>
      </w:pPr>
      <w:r w:rsidRPr="00170C1C">
        <w:t>2) в границах территорий общего пользования;</w:t>
      </w:r>
    </w:p>
    <w:p w:rsidR="00396C06" w:rsidRPr="00170C1C" w:rsidRDefault="00396C06" w:rsidP="003A0A83">
      <w:pPr>
        <w:pStyle w:val="a0"/>
        <w:ind w:right="-1"/>
      </w:pPr>
      <w:r w:rsidRPr="00170C1C">
        <w:t>3) предназначенные для размещения линейных объектов и (или) занятые линейными объектами;</w:t>
      </w:r>
    </w:p>
    <w:p w:rsidR="00396C06" w:rsidRPr="00170C1C" w:rsidRDefault="00396C06" w:rsidP="003A0A83">
      <w:pPr>
        <w:pStyle w:val="a0"/>
        <w:ind w:right="-1"/>
      </w:pPr>
      <w:r w:rsidRPr="00170C1C">
        <w:t>4) предоставленные для добычи полезных ископаемых.</w:t>
      </w:r>
    </w:p>
    <w:p w:rsidR="00396C06" w:rsidRPr="00170C1C" w:rsidRDefault="00396C06" w:rsidP="003A0A83">
      <w:pPr>
        <w:autoSpaceDE w:val="0"/>
        <w:autoSpaceDN w:val="0"/>
        <w:adjustRightInd w:val="0"/>
        <w:ind w:right="-1" w:firstLine="567"/>
        <w:jc w:val="both"/>
      </w:pPr>
      <w:r w:rsidRPr="00BA30C3">
        <w:t xml:space="preserve">5. Градостроительные регламенты на </w:t>
      </w:r>
      <w:r w:rsidRPr="00FD221C">
        <w:t xml:space="preserve">территории </w:t>
      </w:r>
      <w:r w:rsidR="00FD221C" w:rsidRPr="00FD221C">
        <w:t>Покровского</w:t>
      </w:r>
      <w:r w:rsidR="00C33EA5" w:rsidRPr="00FD221C">
        <w:t xml:space="preserve"> сельского поселения</w:t>
      </w:r>
      <w:r w:rsidRPr="00FD221C">
        <w:t xml:space="preserve"> не</w:t>
      </w:r>
      <w:r w:rsidRPr="00BA30C3">
        <w:t xml:space="preserve"> установлены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w:t>
      </w:r>
      <w:r>
        <w:t xml:space="preserve"> </w:t>
      </w:r>
    </w:p>
    <w:p w:rsidR="00396C06" w:rsidRDefault="00396C06" w:rsidP="003A0A83">
      <w:pPr>
        <w:autoSpaceDE w:val="0"/>
        <w:autoSpaceDN w:val="0"/>
        <w:adjustRightInd w:val="0"/>
        <w:ind w:right="-1" w:firstLine="567"/>
        <w:jc w:val="both"/>
      </w:pPr>
    </w:p>
    <w:p w:rsidR="003A0A83" w:rsidRDefault="003A0A83" w:rsidP="003A0A83">
      <w:pPr>
        <w:autoSpaceDE w:val="0"/>
        <w:autoSpaceDN w:val="0"/>
        <w:adjustRightInd w:val="0"/>
        <w:ind w:right="-1" w:firstLine="567"/>
        <w:jc w:val="both"/>
      </w:pPr>
    </w:p>
    <w:p w:rsidR="003A0A83" w:rsidRDefault="003A0A83" w:rsidP="003A0A83">
      <w:pPr>
        <w:autoSpaceDE w:val="0"/>
        <w:autoSpaceDN w:val="0"/>
        <w:adjustRightInd w:val="0"/>
        <w:ind w:right="-1" w:firstLine="567"/>
        <w:jc w:val="both"/>
      </w:pPr>
    </w:p>
    <w:p w:rsidR="003A0A83" w:rsidRPr="00170C1C" w:rsidRDefault="003A0A83" w:rsidP="003A0A83">
      <w:pPr>
        <w:autoSpaceDE w:val="0"/>
        <w:autoSpaceDN w:val="0"/>
        <w:adjustRightInd w:val="0"/>
        <w:ind w:right="-1" w:firstLine="567"/>
        <w:jc w:val="both"/>
      </w:pPr>
    </w:p>
    <w:p w:rsidR="00396C06" w:rsidRPr="00396C06" w:rsidRDefault="00396C06" w:rsidP="003A0A83">
      <w:pPr>
        <w:pStyle w:val="ConsPlusNormal"/>
        <w:ind w:right="-1" w:firstLine="567"/>
        <w:jc w:val="both"/>
        <w:rPr>
          <w:rFonts w:ascii="Times New Roman" w:hAnsi="Times New Roman" w:cs="Times New Roman"/>
          <w:b/>
          <w:sz w:val="24"/>
          <w:szCs w:val="24"/>
        </w:rPr>
      </w:pPr>
      <w:r w:rsidRPr="00396C06">
        <w:rPr>
          <w:rFonts w:ascii="Times New Roman" w:hAnsi="Times New Roman" w:cs="Times New Roman"/>
          <w:b/>
          <w:sz w:val="24"/>
          <w:szCs w:val="24"/>
        </w:rPr>
        <w:lastRenderedPageBreak/>
        <w:t>Статья 7. Виды разрешенного использования земельных участков и объектов капитального строительства</w:t>
      </w:r>
    </w:p>
    <w:p w:rsidR="00396C06" w:rsidRPr="00170C1C" w:rsidRDefault="00396C06" w:rsidP="003A0A83">
      <w:pPr>
        <w:autoSpaceDE w:val="0"/>
        <w:autoSpaceDN w:val="0"/>
        <w:adjustRightInd w:val="0"/>
        <w:ind w:right="-1" w:firstLine="567"/>
        <w:jc w:val="both"/>
      </w:pPr>
    </w:p>
    <w:p w:rsidR="00396C06" w:rsidRPr="00170C1C" w:rsidRDefault="00396C06" w:rsidP="003A0A83">
      <w:pPr>
        <w:pStyle w:val="a0"/>
        <w:ind w:right="-1"/>
      </w:pPr>
      <w:r w:rsidRPr="00170C1C">
        <w:t>1. Виды разрешенного использования земельных участков и объектов капитального строительства, содержащиеся в градостроительном регламенте настоящих Правил, включают:</w:t>
      </w:r>
    </w:p>
    <w:p w:rsidR="00396C06" w:rsidRPr="00170C1C" w:rsidRDefault="00396C06" w:rsidP="003A0A83">
      <w:pPr>
        <w:pStyle w:val="a0"/>
        <w:ind w:right="-1"/>
      </w:pPr>
      <w:r w:rsidRPr="00170C1C">
        <w:t>1) основные виды разрешенного использования;</w:t>
      </w:r>
    </w:p>
    <w:p w:rsidR="00396C06" w:rsidRPr="00170C1C" w:rsidRDefault="00396C06" w:rsidP="003A0A83">
      <w:pPr>
        <w:pStyle w:val="a0"/>
        <w:ind w:right="-1"/>
      </w:pPr>
      <w:r w:rsidRPr="00170C1C">
        <w:t>2) условно разрешенные виды использования, решение о предоставлении разрешения на которые принимается главой</w:t>
      </w:r>
      <w:r w:rsidRPr="00170C1C">
        <w:rPr>
          <w:lang w:val="ru-RU"/>
        </w:rPr>
        <w:t xml:space="preserve"> </w:t>
      </w:r>
      <w:r w:rsidRPr="00170C1C">
        <w:t>поселения в порядке, предусмотренном статьей 39 Градостроительного кодекса Российской Федерации;</w:t>
      </w:r>
    </w:p>
    <w:p w:rsidR="00396C06" w:rsidRPr="00170C1C" w:rsidRDefault="00396C06" w:rsidP="003A0A83">
      <w:pPr>
        <w:pStyle w:val="a0"/>
        <w:ind w:right="-1"/>
      </w:pPr>
      <w:r w:rsidRPr="00170C1C">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96C06" w:rsidRPr="00170C1C" w:rsidRDefault="00396C06" w:rsidP="003A0A83">
      <w:pPr>
        <w:pStyle w:val="a0"/>
        <w:ind w:right="-1"/>
      </w:pPr>
      <w:r w:rsidRPr="00170C1C">
        <w:t>2. Описание видов разрешенного использования земельных участков и объектов капитального строительства, установленных в градостроительных регламентах настоящих Правил, определяется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 540.</w:t>
      </w:r>
    </w:p>
    <w:p w:rsidR="00396C06" w:rsidRDefault="00396C06" w:rsidP="003A0A83">
      <w:pPr>
        <w:pStyle w:val="a0"/>
        <w:ind w:right="-1"/>
        <w:rPr>
          <w:lang w:val="ru-RU"/>
        </w:rPr>
      </w:pPr>
      <w:r w:rsidRPr="00170C1C">
        <w:t xml:space="preserve">3. Размещение и эксплуатация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охватывается содержанием всех видов разрешенного использования, установленных градостроительным регламентом, без отдельного указания. </w:t>
      </w:r>
    </w:p>
    <w:p w:rsidR="0011602B" w:rsidRPr="0011602B" w:rsidRDefault="0011602B" w:rsidP="003A0A83">
      <w:pPr>
        <w:pStyle w:val="a0"/>
        <w:ind w:right="-1"/>
        <w:rPr>
          <w:lang w:val="ru-RU"/>
        </w:rPr>
      </w:pPr>
    </w:p>
    <w:p w:rsidR="00396C06" w:rsidRPr="00396C06" w:rsidRDefault="00396C06" w:rsidP="003A0A83">
      <w:pPr>
        <w:pStyle w:val="ConsPlusNormal"/>
        <w:ind w:right="-1" w:firstLine="567"/>
        <w:rPr>
          <w:rFonts w:ascii="Times New Roman" w:hAnsi="Times New Roman" w:cs="Times New Roman"/>
          <w:b/>
          <w:sz w:val="24"/>
          <w:szCs w:val="24"/>
        </w:rPr>
      </w:pPr>
      <w:bookmarkStart w:id="27" w:name="Par404"/>
      <w:bookmarkEnd w:id="27"/>
      <w:r w:rsidRPr="00396C06">
        <w:rPr>
          <w:rFonts w:ascii="Times New Roman" w:hAnsi="Times New Roman" w:cs="Times New Roman"/>
          <w:b/>
          <w:sz w:val="24"/>
          <w:szCs w:val="24"/>
        </w:rPr>
        <w:t>Статья 8. Изменение видов разрешенного использования земельных участков и объектов капитального строительства</w:t>
      </w:r>
    </w:p>
    <w:p w:rsidR="00396C06" w:rsidRPr="00170C1C" w:rsidRDefault="00396C06" w:rsidP="003A0A83">
      <w:pPr>
        <w:ind w:right="-1" w:firstLine="567"/>
        <w:jc w:val="both"/>
        <w:rPr>
          <w:bCs/>
        </w:rPr>
      </w:pPr>
    </w:p>
    <w:p w:rsidR="00396C06" w:rsidRPr="00170C1C" w:rsidRDefault="00396C06" w:rsidP="003A0A83">
      <w:pPr>
        <w:pStyle w:val="a0"/>
        <w:ind w:right="-1"/>
      </w:pPr>
      <w:r w:rsidRPr="00170C1C">
        <w:rPr>
          <w:bCs/>
        </w:rPr>
        <w:t xml:space="preserve">1. </w:t>
      </w:r>
      <w:r w:rsidRPr="00170C1C">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96C06" w:rsidRPr="00170C1C" w:rsidRDefault="00396C06" w:rsidP="003A0A83">
      <w:pPr>
        <w:pStyle w:val="a0"/>
        <w:ind w:right="-1"/>
      </w:pPr>
      <w:r w:rsidRPr="00170C1C">
        <w:t>2. Основные и вспомогательные виды разрешенного использования земельных участков и объектов капитального строительства, установленные градостроительным регламентом для соответствующей территориальной зоны,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96C06" w:rsidRPr="00170C1C" w:rsidRDefault="0011602B" w:rsidP="003A0A83">
      <w:pPr>
        <w:pStyle w:val="a0"/>
        <w:ind w:right="-1"/>
      </w:pPr>
      <w:r>
        <w:rPr>
          <w:lang w:val="ru-RU"/>
        </w:rPr>
        <w:t>3</w:t>
      </w:r>
      <w:r w:rsidR="00396C06" w:rsidRPr="00170C1C">
        <w:t>.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396C06" w:rsidRPr="00170C1C" w:rsidRDefault="0011602B" w:rsidP="003A0A83">
      <w:pPr>
        <w:pStyle w:val="a0"/>
        <w:ind w:right="-1"/>
      </w:pPr>
      <w:r>
        <w:rPr>
          <w:lang w:val="ru-RU"/>
        </w:rPr>
        <w:t>4</w:t>
      </w:r>
      <w:r w:rsidR="00396C06" w:rsidRPr="00170C1C">
        <w:t>. Изменение одного вида разрешенного использования земельных участков и объектов капитального строительства на другой вид такого использования, связанное с переводом жилых помещений в нежилые помещения и нежилых помещений в жилые помещения, осуществляется с соблюдением условий, предусмотренных Жилищным кодексом Российской Федерации.</w:t>
      </w:r>
    </w:p>
    <w:p w:rsidR="00396C06" w:rsidRPr="003A0A83" w:rsidRDefault="00396C06" w:rsidP="003A0A83">
      <w:pPr>
        <w:pStyle w:val="a0"/>
        <w:ind w:right="-1"/>
        <w:rPr>
          <w:sz w:val="20"/>
          <w:szCs w:val="20"/>
        </w:rPr>
      </w:pPr>
    </w:p>
    <w:p w:rsidR="003A0A83" w:rsidRPr="003A0A83" w:rsidRDefault="003A0A83" w:rsidP="003A0A83">
      <w:pPr>
        <w:pStyle w:val="a0"/>
        <w:ind w:right="-1"/>
        <w:rPr>
          <w:sz w:val="20"/>
          <w:szCs w:val="20"/>
        </w:rPr>
      </w:pPr>
    </w:p>
    <w:p w:rsidR="00396C06" w:rsidRPr="00396C06" w:rsidRDefault="00396C06" w:rsidP="003A0A83">
      <w:pPr>
        <w:pStyle w:val="ConsPlusNormal"/>
        <w:ind w:right="-1" w:firstLine="567"/>
        <w:jc w:val="both"/>
        <w:rPr>
          <w:rFonts w:ascii="Times New Roman" w:hAnsi="Times New Roman" w:cs="Times New Roman"/>
          <w:b/>
          <w:sz w:val="24"/>
          <w:szCs w:val="24"/>
        </w:rPr>
      </w:pPr>
      <w:r w:rsidRPr="00396C06">
        <w:rPr>
          <w:rFonts w:ascii="Times New Roman" w:hAnsi="Times New Roman" w:cs="Times New Roman"/>
          <w:b/>
          <w:sz w:val="24"/>
          <w:szCs w:val="24"/>
        </w:rPr>
        <w:lastRenderedPageBreak/>
        <w:t>Статья 9. Использование земельных участков и объектов капитального строительства, не соответствующих градостроительному регламенту</w:t>
      </w:r>
    </w:p>
    <w:p w:rsidR="00396C06" w:rsidRPr="00170C1C" w:rsidRDefault="00396C06" w:rsidP="003A0A83">
      <w:pPr>
        <w:ind w:right="-1" w:firstLine="567"/>
        <w:jc w:val="both"/>
      </w:pPr>
    </w:p>
    <w:p w:rsidR="00396C06" w:rsidRPr="00170C1C" w:rsidRDefault="00396C06" w:rsidP="003A0A83">
      <w:pPr>
        <w:pStyle w:val="a0"/>
        <w:ind w:right="-1"/>
      </w:pPr>
      <w:r w:rsidRPr="00170C1C">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землепользования и застройки, являются несоответствующими разрешенному использованию.</w:t>
      </w:r>
    </w:p>
    <w:p w:rsidR="00396C06" w:rsidRPr="00170C1C" w:rsidRDefault="00396C06" w:rsidP="003A0A83">
      <w:pPr>
        <w:pStyle w:val="a0"/>
        <w:ind w:right="-1"/>
      </w:pPr>
      <w:r w:rsidRPr="00170C1C">
        <w:t>2. Земельные участки или объекты капитального строительства, указанные в части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396C06" w:rsidRPr="00170C1C" w:rsidRDefault="00396C06" w:rsidP="003A0A83">
      <w:pPr>
        <w:pStyle w:val="a0"/>
        <w:ind w:right="-1"/>
      </w:pPr>
      <w:r w:rsidRPr="00170C1C">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96C06" w:rsidRPr="00170C1C" w:rsidRDefault="00396C06" w:rsidP="003A0A83">
      <w:pPr>
        <w:pStyle w:val="a0"/>
        <w:ind w:right="-1"/>
      </w:pPr>
      <w:r w:rsidRPr="00170C1C">
        <w:t>4. В случае, если использование указанных в части 1 настоящей статьи земельных участков и объектов капитального строительства продолжается и при этом несет опасность жизни и здоровью человека, окружающей среде, объектам культурного наследия, то в соответствии с федеральными законами может быть наложен запрет на использование таких земельных участков и объектов.</w:t>
      </w:r>
    </w:p>
    <w:p w:rsidR="00396C06" w:rsidRPr="00EA7180" w:rsidRDefault="00396C06" w:rsidP="003A0A83">
      <w:pPr>
        <w:ind w:right="-1" w:firstLine="567"/>
      </w:pPr>
    </w:p>
    <w:p w:rsidR="00396C06" w:rsidRPr="00396C06" w:rsidRDefault="00396C06" w:rsidP="003A0A83">
      <w:pPr>
        <w:pStyle w:val="ConsPlusNormal"/>
        <w:ind w:right="-1" w:firstLine="567"/>
        <w:jc w:val="both"/>
        <w:rPr>
          <w:rFonts w:ascii="Times New Roman" w:hAnsi="Times New Roman" w:cs="Times New Roman"/>
          <w:b/>
          <w:sz w:val="24"/>
          <w:szCs w:val="24"/>
        </w:rPr>
      </w:pPr>
      <w:r w:rsidRPr="00396C06">
        <w:rPr>
          <w:rFonts w:ascii="Times New Roman" w:hAnsi="Times New Roman" w:cs="Times New Roman"/>
          <w:b/>
          <w:sz w:val="24"/>
          <w:szCs w:val="24"/>
        </w:rPr>
        <w:t xml:space="preserve">Статья 10. Использование земельных участков и объектов капитального строительства в зонах с особыми условиями использования территорий </w:t>
      </w:r>
    </w:p>
    <w:p w:rsidR="00396C06" w:rsidRPr="00170C1C" w:rsidRDefault="00396C06" w:rsidP="003A0A83">
      <w:pPr>
        <w:autoSpaceDE w:val="0"/>
        <w:ind w:right="-1" w:firstLine="567"/>
        <w:jc w:val="both"/>
      </w:pPr>
    </w:p>
    <w:p w:rsidR="00396C06" w:rsidRPr="00170C1C" w:rsidRDefault="00396C06" w:rsidP="003A0A83">
      <w:pPr>
        <w:pStyle w:val="a0"/>
        <w:ind w:right="-1"/>
      </w:pPr>
      <w:r w:rsidRPr="00170C1C">
        <w:t xml:space="preserve">1. Границы зон с особыми условиями использования территорий, устанавливаемые в соответствии с действующим законодательством Российской Федерации, отображены на карте градостроительного зонирования настоящих Правил. Границы зон с особыми условиями использования территорий могут не совпадать с границами территориальных зон. </w:t>
      </w:r>
    </w:p>
    <w:p w:rsidR="00396C06" w:rsidRPr="00170C1C" w:rsidRDefault="00396C06" w:rsidP="003A0A83">
      <w:pPr>
        <w:pStyle w:val="a0"/>
        <w:ind w:right="-1"/>
      </w:pPr>
      <w:r w:rsidRPr="00170C1C">
        <w:t>2. Осуществление деятельности на земельных участках, расположенных в границах зон с особыми условиями использования территории может быть ограничено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законами.</w:t>
      </w:r>
    </w:p>
    <w:p w:rsidR="00396C06" w:rsidRPr="00170C1C" w:rsidRDefault="00396C06" w:rsidP="003A0A83">
      <w:pPr>
        <w:pStyle w:val="a0"/>
        <w:ind w:right="-1"/>
      </w:pPr>
      <w:r w:rsidRPr="00170C1C">
        <w:t>3. Землепользование и застройка в границах зон с особыми условиями использования территорий осуществляются:</w:t>
      </w:r>
    </w:p>
    <w:p w:rsidR="00396C06" w:rsidRPr="00170C1C" w:rsidRDefault="00396C06" w:rsidP="003A0A83">
      <w:pPr>
        <w:pStyle w:val="a0"/>
        <w:ind w:right="-1"/>
      </w:pPr>
      <w:r w:rsidRPr="00170C1C">
        <w:t>1) с соблюдением запрещений и ограничений, установленных действующим законодательством Российской Федерации, нормами и правилами для зон с особыми условиями использования территорий;</w:t>
      </w:r>
    </w:p>
    <w:p w:rsidR="00396C06" w:rsidRDefault="00396C06" w:rsidP="003A0A83">
      <w:pPr>
        <w:pStyle w:val="a0"/>
        <w:ind w:right="-1"/>
        <w:rPr>
          <w:lang w:val="ru-RU"/>
        </w:rPr>
      </w:pPr>
      <w:r w:rsidRPr="00170C1C">
        <w:lastRenderedPageBreak/>
        <w:t>2) с соблюдением требований градостроительных регламентов, установленных настоящими Правилами.</w:t>
      </w:r>
    </w:p>
    <w:p w:rsidR="007C44E4" w:rsidRPr="007C44E4" w:rsidRDefault="007C44E4" w:rsidP="00396C06">
      <w:pPr>
        <w:pStyle w:val="a0"/>
        <w:rPr>
          <w:lang w:val="ru-RU"/>
        </w:rPr>
      </w:pPr>
    </w:p>
    <w:p w:rsidR="0011602B" w:rsidRPr="00170C1C" w:rsidRDefault="0011602B" w:rsidP="003A0A83">
      <w:pPr>
        <w:pStyle w:val="2"/>
      </w:pPr>
      <w:r w:rsidRPr="00170C1C">
        <w:t xml:space="preserve">Глава 4. ПУБЛИЧНЫЕ СЛУШАНИЯ ПО ВОПРОСАМ </w:t>
      </w:r>
      <w:r w:rsidR="003A0A83">
        <w:br/>
      </w:r>
      <w:r w:rsidRPr="00170C1C">
        <w:t>ЗЕМЛЕПОЛЬЗОВАНИЯ И ЗАСТРОЙКИ</w:t>
      </w:r>
    </w:p>
    <w:p w:rsidR="0011602B" w:rsidRPr="0011602B" w:rsidRDefault="0011602B" w:rsidP="003A0A83">
      <w:pPr>
        <w:pStyle w:val="a9"/>
        <w:ind w:firstLine="567"/>
      </w:pPr>
    </w:p>
    <w:p w:rsidR="0011602B" w:rsidRPr="0011602B" w:rsidRDefault="0011602B" w:rsidP="003A0A83">
      <w:pPr>
        <w:pStyle w:val="ConsPlusNormal"/>
        <w:ind w:firstLine="567"/>
        <w:rPr>
          <w:rFonts w:ascii="Times New Roman" w:hAnsi="Times New Roman" w:cs="Times New Roman"/>
          <w:b/>
          <w:sz w:val="24"/>
          <w:szCs w:val="24"/>
        </w:rPr>
      </w:pPr>
      <w:r w:rsidRPr="0011602B">
        <w:rPr>
          <w:rFonts w:ascii="Times New Roman" w:hAnsi="Times New Roman" w:cs="Times New Roman"/>
          <w:b/>
          <w:sz w:val="24"/>
          <w:szCs w:val="24"/>
        </w:rPr>
        <w:t>Статья 11. Общие положения о проведении публичных слушаний по вопросам землепользования и застройки</w:t>
      </w:r>
    </w:p>
    <w:p w:rsidR="0011602B" w:rsidRPr="0011602B" w:rsidRDefault="0011602B" w:rsidP="003A0A83">
      <w:pPr>
        <w:pStyle w:val="a9"/>
        <w:ind w:firstLine="567"/>
        <w:rPr>
          <w:bCs/>
        </w:rPr>
      </w:pPr>
    </w:p>
    <w:p w:rsidR="0011602B" w:rsidRPr="0011602B" w:rsidRDefault="0011602B" w:rsidP="003A0A83">
      <w:pPr>
        <w:pStyle w:val="a0"/>
      </w:pPr>
      <w:r w:rsidRPr="0011602B">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для привлечения населения сельского</w:t>
      </w:r>
      <w:r w:rsidRPr="0011602B">
        <w:rPr>
          <w:lang w:val="ru-RU"/>
        </w:rPr>
        <w:t xml:space="preserve"> </w:t>
      </w:r>
      <w:r w:rsidRPr="0011602B">
        <w:t>поселения к участию в процессе разработки и принятия градостроительных решений обязательному рассмотрению на публичных слушаниях подлежат:</w:t>
      </w:r>
    </w:p>
    <w:p w:rsidR="0011602B" w:rsidRPr="0011602B" w:rsidRDefault="0011602B" w:rsidP="003A0A83">
      <w:pPr>
        <w:pStyle w:val="a0"/>
      </w:pPr>
      <w:r w:rsidRPr="0011602B">
        <w:t>1) проект генерального плана сельского</w:t>
      </w:r>
      <w:r w:rsidRPr="0011602B">
        <w:rPr>
          <w:lang w:val="ru-RU"/>
        </w:rPr>
        <w:t xml:space="preserve"> </w:t>
      </w:r>
      <w:r w:rsidRPr="0011602B">
        <w:t>поселения, а также проект внесения изменений в генеральный план сельского</w:t>
      </w:r>
      <w:r w:rsidRPr="0011602B">
        <w:rPr>
          <w:lang w:val="ru-RU"/>
        </w:rPr>
        <w:t xml:space="preserve"> </w:t>
      </w:r>
      <w:r w:rsidRPr="0011602B">
        <w:t>поселения;</w:t>
      </w:r>
    </w:p>
    <w:p w:rsidR="0011602B" w:rsidRPr="0011602B" w:rsidRDefault="0011602B" w:rsidP="003A0A83">
      <w:pPr>
        <w:pStyle w:val="a0"/>
      </w:pPr>
      <w:r w:rsidRPr="0011602B">
        <w:t>2) проект правил землепользования и застройки сельского</w:t>
      </w:r>
      <w:r w:rsidRPr="0011602B">
        <w:rPr>
          <w:lang w:val="ru-RU"/>
        </w:rPr>
        <w:t xml:space="preserve"> </w:t>
      </w:r>
      <w:r w:rsidRPr="0011602B">
        <w:t>поселения, а также проект о внесении изменений в правила землепользования и застройки сельского</w:t>
      </w:r>
      <w:r w:rsidRPr="0011602B">
        <w:rPr>
          <w:lang w:val="ru-RU"/>
        </w:rPr>
        <w:t xml:space="preserve"> </w:t>
      </w:r>
      <w:r w:rsidRPr="0011602B">
        <w:t>поселения;</w:t>
      </w:r>
    </w:p>
    <w:p w:rsidR="0011602B" w:rsidRPr="0011602B" w:rsidRDefault="0011602B" w:rsidP="003A0A83">
      <w:pPr>
        <w:pStyle w:val="a0"/>
      </w:pPr>
      <w:r w:rsidRPr="0011602B">
        <w:t>3) проекты планировки территорий и проекты межевания территорий;</w:t>
      </w:r>
    </w:p>
    <w:p w:rsidR="0011602B" w:rsidRPr="0011602B" w:rsidRDefault="0011602B" w:rsidP="003A0A83">
      <w:pPr>
        <w:pStyle w:val="a0"/>
      </w:pPr>
      <w:r w:rsidRPr="0011602B">
        <w:t>4) вопросы о предоставлении разрешений на условно разрешенный вид использования земельных участков или объектов капитального строительства;</w:t>
      </w:r>
    </w:p>
    <w:p w:rsidR="0011602B" w:rsidRPr="0011602B" w:rsidRDefault="0011602B" w:rsidP="003A0A83">
      <w:pPr>
        <w:pStyle w:val="a0"/>
      </w:pPr>
      <w:r w:rsidRPr="0011602B">
        <w:t>5) вопросы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11602B" w:rsidRPr="0011602B" w:rsidRDefault="0011602B" w:rsidP="003A0A83">
      <w:pPr>
        <w:pStyle w:val="a0"/>
      </w:pPr>
      <w:r w:rsidRPr="0011602B">
        <w:t>2. Финансирование проведения публичных слушаний осуществляется за счет средств местного бюджета, за исключением случаев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739DB" w:rsidRPr="0011602B" w:rsidRDefault="001739DB" w:rsidP="003A0A83">
      <w:pPr>
        <w:autoSpaceDE w:val="0"/>
        <w:autoSpaceDN w:val="0"/>
        <w:adjustRightInd w:val="0"/>
        <w:ind w:firstLine="567"/>
        <w:jc w:val="both"/>
        <w:rPr>
          <w:bCs/>
        </w:rPr>
      </w:pPr>
    </w:p>
    <w:p w:rsidR="0011602B" w:rsidRPr="0011602B" w:rsidRDefault="0011602B" w:rsidP="003A0A83">
      <w:pPr>
        <w:pStyle w:val="ConsPlusNormal"/>
        <w:ind w:firstLine="567"/>
        <w:jc w:val="both"/>
        <w:rPr>
          <w:rFonts w:ascii="Times New Roman" w:hAnsi="Times New Roman" w:cs="Times New Roman"/>
          <w:b/>
          <w:sz w:val="24"/>
          <w:szCs w:val="24"/>
        </w:rPr>
      </w:pPr>
      <w:r w:rsidRPr="0011602B">
        <w:rPr>
          <w:rFonts w:ascii="Times New Roman" w:hAnsi="Times New Roman" w:cs="Times New Roman"/>
          <w:b/>
          <w:sz w:val="24"/>
          <w:szCs w:val="24"/>
        </w:rPr>
        <w:t>Статья 12. Сроки проведения публичных слушаний по вопросам землепользования и застройки</w:t>
      </w:r>
    </w:p>
    <w:p w:rsidR="0011602B" w:rsidRPr="0011602B" w:rsidRDefault="0011602B" w:rsidP="003A0A83">
      <w:pPr>
        <w:autoSpaceDE w:val="0"/>
        <w:autoSpaceDN w:val="0"/>
        <w:adjustRightInd w:val="0"/>
        <w:ind w:firstLine="567"/>
        <w:jc w:val="both"/>
        <w:rPr>
          <w:bCs/>
        </w:rPr>
      </w:pPr>
    </w:p>
    <w:p w:rsidR="0011602B" w:rsidRPr="0011602B" w:rsidRDefault="0011602B" w:rsidP="003A0A83">
      <w:pPr>
        <w:pStyle w:val="a0"/>
      </w:pPr>
      <w:r w:rsidRPr="0011602B">
        <w:t>1. Срок проведения публичных слушаний по проекту генерального плана</w:t>
      </w:r>
      <w:r w:rsidRPr="0011602B">
        <w:rPr>
          <w:lang w:val="ru-RU"/>
        </w:rPr>
        <w:t xml:space="preserve"> </w:t>
      </w:r>
      <w:r w:rsidRPr="0011602B">
        <w:t>сельского</w:t>
      </w:r>
      <w:r w:rsidRPr="0011602B">
        <w:rPr>
          <w:lang w:val="ru-RU"/>
        </w:rPr>
        <w:t xml:space="preserve"> </w:t>
      </w:r>
      <w:r w:rsidRPr="0011602B">
        <w:t>поселения, а также проекту внесения изменений в генеральный план сельского</w:t>
      </w:r>
      <w:r w:rsidRPr="0011602B">
        <w:rPr>
          <w:lang w:val="ru-RU"/>
        </w:rPr>
        <w:t xml:space="preserve"> </w:t>
      </w:r>
      <w:r w:rsidRPr="0011602B">
        <w:t>поселения с момента оповещения жителей сельского</w:t>
      </w:r>
      <w:r w:rsidRPr="0011602B">
        <w:rPr>
          <w:lang w:val="ru-RU"/>
        </w:rPr>
        <w:t xml:space="preserve"> </w:t>
      </w:r>
      <w:r w:rsidRPr="0011602B">
        <w:t>поселения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11602B" w:rsidRPr="0011602B" w:rsidRDefault="0011602B" w:rsidP="003A0A83">
      <w:pPr>
        <w:pStyle w:val="a0"/>
      </w:pPr>
      <w:r w:rsidRPr="0011602B">
        <w:t>2. Продолжительность публичных слушания по проекту правил землепользования и застройки сельского</w:t>
      </w:r>
      <w:r w:rsidRPr="0011602B">
        <w:rPr>
          <w:lang w:val="ru-RU"/>
        </w:rPr>
        <w:t xml:space="preserve"> </w:t>
      </w:r>
      <w:r w:rsidRPr="0011602B">
        <w:t>поселения, а также проекту о внесении изменений в правила землепользования и застройки сельского</w:t>
      </w:r>
      <w:r w:rsidRPr="0011602B">
        <w:rPr>
          <w:lang w:val="ru-RU"/>
        </w:rPr>
        <w:t xml:space="preserve"> </w:t>
      </w:r>
      <w:r w:rsidRPr="0011602B">
        <w:t>поселения составляет не менее двух и не более четырёх месяцев со дня опубликования соответствующего проекта. В случае подготовки проекта внесения изменений в настоящие Правила применительно к части территории сельского</w:t>
      </w:r>
      <w:r w:rsidRPr="0011602B">
        <w:rPr>
          <w:lang w:val="ru-RU"/>
        </w:rPr>
        <w:t xml:space="preserve"> </w:t>
      </w:r>
      <w:r w:rsidRPr="0011602B">
        <w:t>поселения или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одного месяца.</w:t>
      </w:r>
    </w:p>
    <w:p w:rsidR="0011602B" w:rsidRPr="0011602B" w:rsidRDefault="0011602B" w:rsidP="003A0A83">
      <w:pPr>
        <w:pStyle w:val="a0"/>
      </w:pPr>
      <w:r w:rsidRPr="0011602B">
        <w:lastRenderedPageBreak/>
        <w:t>3. Срок проведения публичных слушаний по проектам планировки территории и проектам межевания территории не может быть менее одного месяца и более трёх месяцев со дня оповещения жителей сельского</w:t>
      </w:r>
      <w:r w:rsidRPr="0011602B">
        <w:rPr>
          <w:lang w:val="ru-RU"/>
        </w:rPr>
        <w:t xml:space="preserve"> </w:t>
      </w:r>
      <w:r w:rsidRPr="0011602B">
        <w:t>поселения о времени и месте их проведения до дня опубликования заключения о результатах публичных слушаний.</w:t>
      </w:r>
    </w:p>
    <w:p w:rsidR="006C5594" w:rsidRDefault="0011602B" w:rsidP="003A0A83">
      <w:pPr>
        <w:pStyle w:val="a0"/>
        <w:rPr>
          <w:lang w:val="ru-RU"/>
        </w:rPr>
      </w:pPr>
      <w:r w:rsidRPr="0011602B">
        <w:rPr>
          <w:lang w:val="ru-RU"/>
        </w:rPr>
        <w:t>4</w:t>
      </w:r>
      <w:r w:rsidRPr="0011602B">
        <w:t>. Срок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а также по вопросу о предоставлении разрешения на условно разрешённый вид использования земельного участка или объекта капитального строительства не может быть более одного месяца с момента оповещения жителей сельского</w:t>
      </w:r>
      <w:r w:rsidRPr="0011602B">
        <w:rPr>
          <w:lang w:val="ru-RU"/>
        </w:rPr>
        <w:t xml:space="preserve"> </w:t>
      </w:r>
      <w:r w:rsidRPr="0011602B">
        <w:t>поселения о времени и месте их проведения до дня опубликования заключения о результатах публичных слушаний.</w:t>
      </w:r>
    </w:p>
    <w:p w:rsidR="005D59D0" w:rsidRPr="005D59D0" w:rsidRDefault="005D59D0" w:rsidP="003A0A83">
      <w:pPr>
        <w:pStyle w:val="a0"/>
        <w:rPr>
          <w:lang w:val="ru-RU"/>
        </w:rPr>
      </w:pPr>
    </w:p>
    <w:p w:rsidR="0011602B" w:rsidRPr="0011602B" w:rsidRDefault="0011602B" w:rsidP="003A0A83">
      <w:pPr>
        <w:pStyle w:val="ConsPlusNormal"/>
        <w:ind w:firstLine="567"/>
        <w:jc w:val="both"/>
        <w:rPr>
          <w:rFonts w:ascii="Times New Roman" w:hAnsi="Times New Roman" w:cs="Times New Roman"/>
          <w:b/>
          <w:sz w:val="24"/>
          <w:szCs w:val="24"/>
        </w:rPr>
      </w:pPr>
      <w:r w:rsidRPr="0011602B">
        <w:rPr>
          <w:rFonts w:ascii="Times New Roman" w:hAnsi="Times New Roman" w:cs="Times New Roman"/>
          <w:b/>
          <w:sz w:val="24"/>
          <w:szCs w:val="24"/>
        </w:rPr>
        <w:t xml:space="preserve">Статья 13. Порядок организации и проведения публичных слушаний по вопросам землепользования и застройки </w:t>
      </w:r>
    </w:p>
    <w:p w:rsidR="0011602B" w:rsidRPr="0011602B" w:rsidRDefault="0011602B" w:rsidP="003A0A83">
      <w:pPr>
        <w:autoSpaceDE w:val="0"/>
        <w:autoSpaceDN w:val="0"/>
        <w:adjustRightInd w:val="0"/>
        <w:ind w:firstLine="567"/>
        <w:jc w:val="both"/>
        <w:rPr>
          <w:b/>
          <w:bCs/>
        </w:rPr>
      </w:pPr>
    </w:p>
    <w:p w:rsidR="00551057" w:rsidRPr="0011602B" w:rsidRDefault="0011602B" w:rsidP="003A0A83">
      <w:pPr>
        <w:pStyle w:val="a0"/>
      </w:pPr>
      <w:r w:rsidRPr="0011602B">
        <w:t>Порядок организации и проведения публичных слушаний по вопросам землепользования и застройки на территории сельского</w:t>
      </w:r>
      <w:r w:rsidRPr="0011602B">
        <w:rPr>
          <w:lang w:val="ru-RU"/>
        </w:rPr>
        <w:t xml:space="preserve"> </w:t>
      </w:r>
      <w:r w:rsidRPr="0011602B">
        <w:t xml:space="preserve">поселения определяется </w:t>
      </w:r>
      <w:r>
        <w:rPr>
          <w:lang w:val="ru-RU"/>
        </w:rPr>
        <w:t xml:space="preserve">Решением </w:t>
      </w:r>
      <w:r w:rsidR="00C33EA5" w:rsidRPr="00C33EA5">
        <w:rPr>
          <w:rFonts w:eastAsia="Calibri"/>
          <w:lang w:eastAsia="en-US"/>
        </w:rPr>
        <w:t xml:space="preserve">Думы Сорокинского муниципального района от 25.07.2008 № 27 </w:t>
      </w:r>
      <w:r w:rsidR="00C33EA5">
        <w:rPr>
          <w:rFonts w:eastAsia="Calibri"/>
          <w:lang w:eastAsia="en-US"/>
        </w:rPr>
        <w:t>«</w:t>
      </w:r>
      <w:r w:rsidR="00C33EA5" w:rsidRPr="00C33EA5">
        <w:rPr>
          <w:rFonts w:eastAsia="Calibri"/>
          <w:lang w:eastAsia="en-US"/>
        </w:rPr>
        <w:t>Об утверждении Положения о порядке организации и проведения публичных слушаний по вопросам градостроительной деятельности на территории Сорокинского района»</w:t>
      </w:r>
      <w:r>
        <w:rPr>
          <w:lang w:val="ru-RU"/>
        </w:rPr>
        <w:t>.</w:t>
      </w:r>
    </w:p>
    <w:p w:rsidR="00841347" w:rsidRPr="00206282" w:rsidRDefault="00841347" w:rsidP="003A0A83">
      <w:pPr>
        <w:pStyle w:val="ConsPlusNormal"/>
        <w:ind w:firstLine="567"/>
        <w:jc w:val="both"/>
        <w:rPr>
          <w:rFonts w:ascii="Times New Roman" w:hAnsi="Times New Roman" w:cs="Times New Roman"/>
          <w:sz w:val="24"/>
          <w:szCs w:val="24"/>
        </w:rPr>
      </w:pPr>
    </w:p>
    <w:p w:rsidR="00B869EF" w:rsidRPr="003A0A83" w:rsidRDefault="00B869EF" w:rsidP="003A0A83">
      <w:pPr>
        <w:pStyle w:val="2"/>
      </w:pPr>
      <w:r w:rsidRPr="003A0A83">
        <w:t>Глава 5. ЗАКЛЮЧИТЕЛЬНЫЕ ПОЛОЖЕНИЯ</w:t>
      </w:r>
    </w:p>
    <w:p w:rsidR="00B869EF" w:rsidRPr="00B869EF" w:rsidRDefault="00B869EF" w:rsidP="003A0A83">
      <w:pPr>
        <w:pStyle w:val="a9"/>
        <w:ind w:firstLine="567"/>
      </w:pPr>
    </w:p>
    <w:p w:rsidR="00B869EF" w:rsidRPr="00B869EF" w:rsidRDefault="00B869EF" w:rsidP="003A0A83">
      <w:pPr>
        <w:pStyle w:val="ConsPlusNormal"/>
        <w:ind w:firstLine="567"/>
        <w:jc w:val="both"/>
        <w:rPr>
          <w:rFonts w:ascii="Times New Roman" w:hAnsi="Times New Roman" w:cs="Times New Roman"/>
          <w:b/>
          <w:sz w:val="24"/>
          <w:szCs w:val="24"/>
        </w:rPr>
      </w:pPr>
      <w:r w:rsidRPr="00B869EF">
        <w:rPr>
          <w:rFonts w:ascii="Times New Roman" w:hAnsi="Times New Roman" w:cs="Times New Roman"/>
          <w:b/>
          <w:sz w:val="24"/>
          <w:szCs w:val="24"/>
        </w:rPr>
        <w:t>Статья 14. Порядок внесения изменений в Правила землепользования и застройки сельского поселения</w:t>
      </w:r>
    </w:p>
    <w:p w:rsidR="00B869EF" w:rsidRPr="00B869EF" w:rsidRDefault="00B869EF" w:rsidP="003A0A83">
      <w:pPr>
        <w:pStyle w:val="a9"/>
        <w:ind w:firstLine="567"/>
      </w:pPr>
    </w:p>
    <w:p w:rsidR="00B869EF" w:rsidRPr="00B869EF" w:rsidRDefault="00B869EF" w:rsidP="003A0A83">
      <w:pPr>
        <w:pStyle w:val="a0"/>
      </w:pPr>
      <w:r w:rsidRPr="00B869EF">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B869EF" w:rsidRPr="00B869EF" w:rsidRDefault="00B869EF" w:rsidP="003A0A83">
      <w:pPr>
        <w:pStyle w:val="a0"/>
        <w:rPr>
          <w:lang w:val="ru-RU"/>
        </w:rPr>
      </w:pPr>
      <w:r w:rsidRPr="00B869EF">
        <w:rPr>
          <w:lang w:val="ru-RU"/>
        </w:rPr>
        <w:t>2. Основаниями для рассмотрения вопроса о внесении изменений в Правила землепользования и застройки являются:</w:t>
      </w:r>
    </w:p>
    <w:p w:rsidR="00B869EF" w:rsidRPr="00B869EF" w:rsidRDefault="00B869EF" w:rsidP="003A0A83">
      <w:pPr>
        <w:pStyle w:val="a0"/>
        <w:rPr>
          <w:lang w:val="ru-RU"/>
        </w:rPr>
      </w:pPr>
      <w:r w:rsidRPr="00B869EF">
        <w:rPr>
          <w:lang w:val="ru-RU"/>
        </w:rPr>
        <w:t xml:space="preserve">1) несоответствие Правил землепользования и застройки генеральному плану </w:t>
      </w:r>
      <w:r w:rsidRPr="00B869EF">
        <w:t>сельского</w:t>
      </w:r>
      <w:r w:rsidRPr="00B869EF">
        <w:rPr>
          <w:lang w:val="ru-RU"/>
        </w:rPr>
        <w:t xml:space="preserve"> </w:t>
      </w:r>
      <w:r w:rsidRPr="00B869EF">
        <w:t>поселения</w:t>
      </w:r>
      <w:r w:rsidRPr="00B869EF">
        <w:rPr>
          <w:lang w:val="ru-RU"/>
        </w:rPr>
        <w:t>, возникшее в результате внесения в генеральный план изменений;</w:t>
      </w:r>
    </w:p>
    <w:p w:rsidR="00B869EF" w:rsidRPr="00B869EF" w:rsidRDefault="00B869EF" w:rsidP="003A0A83">
      <w:pPr>
        <w:pStyle w:val="a0"/>
        <w:rPr>
          <w:lang w:val="ru-RU"/>
        </w:rPr>
      </w:pPr>
      <w:r w:rsidRPr="00B869EF">
        <w:rPr>
          <w:lang w:val="ru-RU"/>
        </w:rPr>
        <w:t>2) поступление предложений об изменении границ территориальных зон, изменении градостроительных регламентов.</w:t>
      </w:r>
    </w:p>
    <w:p w:rsidR="00B869EF" w:rsidRPr="00B869EF" w:rsidRDefault="00B869EF" w:rsidP="003A0A83">
      <w:pPr>
        <w:pStyle w:val="a0"/>
        <w:rPr>
          <w:lang w:val="ru-RU"/>
        </w:rPr>
      </w:pPr>
      <w:r w:rsidRPr="00B869EF">
        <w:rPr>
          <w:lang w:val="ru-RU"/>
        </w:rPr>
        <w:t>3. С предложениями о внесении изменений в Правила землепользования и застройки могут выступать:</w:t>
      </w:r>
    </w:p>
    <w:p w:rsidR="00B869EF" w:rsidRPr="00B869EF" w:rsidRDefault="00B869EF" w:rsidP="003A0A83">
      <w:pPr>
        <w:pStyle w:val="a0"/>
        <w:rPr>
          <w:lang w:val="ru-RU"/>
        </w:rPr>
      </w:pPr>
      <w:r w:rsidRPr="00B869EF">
        <w:rPr>
          <w:lang w:val="ru-RU"/>
        </w:rPr>
        <w:t>1) федеральные органы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B869EF" w:rsidRPr="00B869EF" w:rsidRDefault="00B869EF" w:rsidP="003A0A83">
      <w:pPr>
        <w:pStyle w:val="a0"/>
        <w:rPr>
          <w:lang w:val="ru-RU"/>
        </w:rPr>
      </w:pPr>
      <w:r w:rsidRPr="00B869EF">
        <w:rPr>
          <w:lang w:val="ru-RU"/>
        </w:rPr>
        <w:t xml:space="preserve">2) органы исполнительной власти </w:t>
      </w:r>
      <w:r w:rsidR="00B30CBF">
        <w:rPr>
          <w:lang w:val="ru-RU"/>
        </w:rPr>
        <w:t>Тюменской области</w:t>
      </w:r>
      <w:r w:rsidRPr="00B869EF">
        <w:rPr>
          <w:lang w:val="ru-RU"/>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B869EF" w:rsidRPr="00B869EF" w:rsidRDefault="00B869EF" w:rsidP="003A0A83">
      <w:pPr>
        <w:pStyle w:val="a0"/>
        <w:rPr>
          <w:lang w:val="ru-RU"/>
        </w:rPr>
      </w:pPr>
      <w:r w:rsidRPr="00B869EF">
        <w:rPr>
          <w:lang w:val="ru-RU"/>
        </w:rPr>
        <w:t xml:space="preserve">3) органы местного самоуправления </w:t>
      </w:r>
      <w:r w:rsidR="00C33EA5">
        <w:rPr>
          <w:lang w:val="ru-RU"/>
        </w:rPr>
        <w:t>Сорокинского</w:t>
      </w:r>
      <w:r w:rsidRPr="00B869EF">
        <w:rPr>
          <w:lang w:val="ru-RU"/>
        </w:rPr>
        <w:t xml:space="preserve">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869EF" w:rsidRPr="00B869EF" w:rsidRDefault="00B869EF" w:rsidP="003A0A83">
      <w:pPr>
        <w:pStyle w:val="a0"/>
        <w:rPr>
          <w:lang w:val="ru-RU"/>
        </w:rPr>
      </w:pPr>
      <w:r w:rsidRPr="00B869EF">
        <w:rPr>
          <w:lang w:val="ru-RU"/>
        </w:rPr>
        <w:lastRenderedPageBreak/>
        <w:t xml:space="preserve">4) органы местного самоуправления </w:t>
      </w:r>
      <w:r w:rsidRPr="00B869EF">
        <w:t>сельского</w:t>
      </w:r>
      <w:r w:rsidRPr="00B869EF">
        <w:rPr>
          <w:lang w:val="ru-RU"/>
        </w:rPr>
        <w:t xml:space="preserve"> </w:t>
      </w:r>
      <w:r w:rsidRPr="00B869EF">
        <w:t>поселения</w:t>
      </w:r>
      <w:r w:rsidRPr="00B869EF">
        <w:rPr>
          <w:lang w:val="ru-RU"/>
        </w:rPr>
        <w:t xml:space="preserve"> в случаях, если необходимо совершенствовать порядок регулирования землепользования и застройки на соответствующей территории </w:t>
      </w:r>
      <w:r w:rsidRPr="00B869EF">
        <w:t>сельского</w:t>
      </w:r>
      <w:r w:rsidRPr="00B869EF">
        <w:rPr>
          <w:lang w:val="ru-RU"/>
        </w:rPr>
        <w:t xml:space="preserve"> </w:t>
      </w:r>
      <w:r w:rsidRPr="00B869EF">
        <w:t>поселения</w:t>
      </w:r>
      <w:r w:rsidRPr="00B869EF">
        <w:rPr>
          <w:lang w:val="ru-RU"/>
        </w:rPr>
        <w:t>;</w:t>
      </w:r>
    </w:p>
    <w:p w:rsidR="006C5594" w:rsidRPr="005D59D0" w:rsidRDefault="00B869EF" w:rsidP="003A0A83">
      <w:pPr>
        <w:pStyle w:val="a0"/>
        <w:rPr>
          <w:lang w:val="ru-RU"/>
        </w:rPr>
      </w:pPr>
      <w:r w:rsidRPr="00B869EF">
        <w:rPr>
          <w:lang w:val="ru-RU"/>
        </w:rPr>
        <w:t>5) физические или юридические лица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w:t>
      </w:r>
      <w:r w:rsidR="005D59D0">
        <w:rPr>
          <w:lang w:val="ru-RU"/>
        </w:rPr>
        <w:t>ний.</w:t>
      </w:r>
    </w:p>
    <w:p w:rsidR="006C5594" w:rsidRDefault="00B30CBF" w:rsidP="003A0A83">
      <w:pPr>
        <w:ind w:firstLine="567"/>
        <w:jc w:val="both"/>
      </w:pPr>
      <w:r w:rsidRPr="003E4132">
        <w:t>4. Предложение о внесении изменений в настоящие Правила нап</w:t>
      </w:r>
      <w:r w:rsidR="00FD64A7">
        <w:t>равляется в письменной форме в К</w:t>
      </w:r>
      <w:r w:rsidRPr="003E4132">
        <w:t>омиссию.</w:t>
      </w:r>
    </w:p>
    <w:p w:rsidR="00B30CBF" w:rsidRPr="00A31AC1" w:rsidRDefault="00B30CBF" w:rsidP="003A0A83">
      <w:pPr>
        <w:pStyle w:val="ConsPlusNormal"/>
        <w:ind w:firstLine="567"/>
        <w:jc w:val="both"/>
        <w:rPr>
          <w:rFonts w:ascii="Times New Roman" w:hAnsi="Times New Roman" w:cs="Times New Roman"/>
          <w:sz w:val="24"/>
          <w:szCs w:val="24"/>
        </w:rPr>
      </w:pPr>
      <w:r w:rsidRPr="003E4132">
        <w:rPr>
          <w:rFonts w:ascii="Times New Roman" w:hAnsi="Times New Roman" w:cs="Times New Roman"/>
          <w:sz w:val="24"/>
          <w:szCs w:val="24"/>
        </w:rPr>
        <w:t xml:space="preserve">5. Комиссия в течение тридцати дней со дня поступления предложения о внесении изменений в настоящие Правила рассматривает его и подготавливает заключение, в котором содержатся рекомендации о внесении в соответствии с поступившими предложениями </w:t>
      </w:r>
      <w:r w:rsidRPr="00A31AC1">
        <w:rPr>
          <w:rFonts w:ascii="Times New Roman" w:hAnsi="Times New Roman" w:cs="Times New Roman"/>
          <w:sz w:val="24"/>
          <w:szCs w:val="24"/>
        </w:rPr>
        <w:t xml:space="preserve">изменений в настоящие Правила или об отклонении таких предложений с указанием причин отклонения, и направляет это заключение </w:t>
      </w:r>
      <w:r w:rsidR="00587AB3">
        <w:rPr>
          <w:rFonts w:ascii="Times New Roman" w:hAnsi="Times New Roman" w:cs="Times New Roman"/>
          <w:sz w:val="24"/>
          <w:szCs w:val="24"/>
        </w:rPr>
        <w:t>г</w:t>
      </w:r>
      <w:r w:rsidRPr="00A31AC1">
        <w:rPr>
          <w:rFonts w:ascii="Times New Roman" w:hAnsi="Times New Roman" w:cs="Times New Roman"/>
          <w:sz w:val="24"/>
          <w:szCs w:val="24"/>
        </w:rPr>
        <w:t>лаве администрации муниципального района.</w:t>
      </w:r>
    </w:p>
    <w:p w:rsidR="00F23420" w:rsidRPr="006E4F43" w:rsidRDefault="00B30CBF" w:rsidP="003A0A83">
      <w:pPr>
        <w:pStyle w:val="ConsPlusNormal"/>
        <w:ind w:firstLine="567"/>
        <w:jc w:val="both"/>
        <w:rPr>
          <w:rFonts w:ascii="Times New Roman" w:hAnsi="Times New Roman" w:cs="Times New Roman"/>
          <w:sz w:val="24"/>
          <w:szCs w:val="24"/>
        </w:rPr>
      </w:pPr>
      <w:r w:rsidRPr="00A31AC1">
        <w:rPr>
          <w:rFonts w:ascii="Times New Roman" w:hAnsi="Times New Roman" w:cs="Times New Roman"/>
          <w:sz w:val="24"/>
          <w:szCs w:val="24"/>
        </w:rPr>
        <w:t>6. Глава администрации муниципального района с учетом рекомендаций, содержащихся в заключении комиссии, в течение тридцати дней принимает</w:t>
      </w:r>
      <w:r w:rsidRPr="003E4132">
        <w:rPr>
          <w:rFonts w:ascii="Times New Roman" w:hAnsi="Times New Roman" w:cs="Times New Roman"/>
          <w:sz w:val="24"/>
          <w:szCs w:val="24"/>
        </w:rPr>
        <w:t xml:space="preserve"> решение о подготовке проекта о внесении изменений в настоящие Правила или об отклонении предложения о внесении изменений в настоящие Правила с указанием причин отклонения и </w:t>
      </w:r>
      <w:r w:rsidRPr="006E4F43">
        <w:rPr>
          <w:rFonts w:ascii="Times New Roman" w:hAnsi="Times New Roman" w:cs="Times New Roman"/>
          <w:sz w:val="24"/>
          <w:szCs w:val="24"/>
        </w:rPr>
        <w:t xml:space="preserve">направляет копию такого решения заявителям. </w:t>
      </w:r>
    </w:p>
    <w:p w:rsidR="00F23420" w:rsidRPr="006E4F43" w:rsidRDefault="00F23420" w:rsidP="003A0A83">
      <w:pPr>
        <w:pStyle w:val="ConsPlusNormal"/>
        <w:ind w:firstLine="567"/>
        <w:jc w:val="both"/>
        <w:rPr>
          <w:rFonts w:ascii="Times New Roman" w:hAnsi="Times New Roman" w:cs="Times New Roman"/>
          <w:sz w:val="24"/>
          <w:szCs w:val="24"/>
        </w:rPr>
      </w:pPr>
      <w:r w:rsidRPr="006E4F43">
        <w:rPr>
          <w:rFonts w:ascii="Times New Roman" w:hAnsi="Times New Roman" w:cs="Times New Roman"/>
          <w:bCs/>
          <w:sz w:val="24"/>
          <w:szCs w:val="24"/>
        </w:rPr>
        <w:t xml:space="preserve">7. </w:t>
      </w:r>
      <w:r w:rsidRPr="006E4F43">
        <w:rPr>
          <w:rFonts w:ascii="Times New Roman" w:hAnsi="Times New Roman" w:cs="Times New Roman"/>
          <w:sz w:val="24"/>
          <w:szCs w:val="24"/>
        </w:rPr>
        <w:t>Подготовка проекта о внесении изменений в Правила осуществляется с учётом положений о территориальном планировании, содержащихся в генеральном плане сельского поселения, с учётом требований технических регламентов, результатов публичных слушаний и предложений заинтересованных лиц.</w:t>
      </w:r>
    </w:p>
    <w:p w:rsidR="008F652D" w:rsidRPr="006E4F43" w:rsidRDefault="002756EC" w:rsidP="003A0A83">
      <w:pPr>
        <w:autoSpaceDE w:val="0"/>
        <w:ind w:firstLine="567"/>
        <w:jc w:val="both"/>
        <w:rPr>
          <w:bCs/>
        </w:rPr>
      </w:pPr>
      <w:r w:rsidRPr="006E4F43">
        <w:t>8</w:t>
      </w:r>
      <w:r w:rsidR="00B30CBF" w:rsidRPr="006E4F43">
        <w:t xml:space="preserve">. </w:t>
      </w:r>
      <w:r w:rsidR="008F652D" w:rsidRPr="006E4F43">
        <w:t>Проект о внесении изменений в настоящие Правила подлежит обязательному рассмотрению на публичных слушаниях.</w:t>
      </w:r>
      <w:r w:rsidR="008F652D" w:rsidRPr="006E4F43">
        <w:rPr>
          <w:bCs/>
        </w:rPr>
        <w:t xml:space="preserve"> </w:t>
      </w:r>
    </w:p>
    <w:p w:rsidR="00B30CBF" w:rsidRPr="006E4F43" w:rsidRDefault="002756EC" w:rsidP="003A0A83">
      <w:pPr>
        <w:autoSpaceDE w:val="0"/>
        <w:ind w:firstLine="567"/>
        <w:jc w:val="both"/>
      </w:pPr>
      <w:r w:rsidRPr="006E4F43">
        <w:t>9</w:t>
      </w:r>
      <w:r w:rsidR="00B30CBF" w:rsidRPr="006E4F43">
        <w:t xml:space="preserve">. Комиссия в течение пяти рабочих дней со дня поступления протоколов публичных слушаний, заключения о результатах публичных слушаний с учетом результатов публичных слушаний обеспечивает внесение изменений в проект правил землепользования и застройки и представляет указанный проект </w:t>
      </w:r>
      <w:r w:rsidR="00587AB3" w:rsidRPr="006E4F43">
        <w:t>г</w:t>
      </w:r>
      <w:r w:rsidR="00B30CBF" w:rsidRPr="006E4F43">
        <w:t>лаве администрации муниципального района. Обязательными приложениями к проекту о внесении изменений в настоящие Правила являются протоколы публичных слушаний и заключение о результатах публичных слушаний.</w:t>
      </w:r>
    </w:p>
    <w:p w:rsidR="00E33153" w:rsidRPr="006E4F43" w:rsidRDefault="002756EC" w:rsidP="003A0A83">
      <w:pPr>
        <w:autoSpaceDE w:val="0"/>
        <w:autoSpaceDN w:val="0"/>
        <w:adjustRightInd w:val="0"/>
        <w:ind w:firstLine="567"/>
        <w:jc w:val="both"/>
      </w:pPr>
      <w:r w:rsidRPr="006E4F43">
        <w:t>10</w:t>
      </w:r>
      <w:r w:rsidR="00B30CBF" w:rsidRPr="006E4F43">
        <w:t xml:space="preserve">. </w:t>
      </w:r>
      <w:r w:rsidR="00E33153" w:rsidRPr="006E4F43">
        <w:t>Глава администрации муниципального района в течение десяти дней после представления ему проекта о внесении изменений в Правила с обязательными приложениями принимает решение о направлении указанного проекта в установленном порядке в Думу муниципального района или об отклонении проекта и направлении его на доработку с указанием даты повторного представления.</w:t>
      </w:r>
    </w:p>
    <w:p w:rsidR="002756EC" w:rsidRPr="006E4F43" w:rsidRDefault="002756EC" w:rsidP="003A0A83">
      <w:pPr>
        <w:autoSpaceDE w:val="0"/>
        <w:autoSpaceDN w:val="0"/>
        <w:adjustRightInd w:val="0"/>
        <w:ind w:firstLine="567"/>
        <w:jc w:val="both"/>
        <w:rPr>
          <w:rFonts w:eastAsia="Calibri"/>
        </w:rPr>
      </w:pPr>
      <w:r w:rsidRPr="006E4F43">
        <w:rPr>
          <w:rFonts w:eastAsia="Calibri"/>
        </w:rPr>
        <w:t xml:space="preserve">11. Дума муниципального района по результатам рассмотрения </w:t>
      </w:r>
      <w:r w:rsidRPr="006E4F43">
        <w:t>проекта о внесении изменений в Правила</w:t>
      </w:r>
      <w:r w:rsidRPr="006E4F43">
        <w:rPr>
          <w:rFonts w:eastAsia="Calibri"/>
        </w:rPr>
        <w:t xml:space="preserve"> и обязательных приложений к нему может утвердить </w:t>
      </w:r>
      <w:r w:rsidRPr="006E4F43">
        <w:t xml:space="preserve">проекта о внесении изменений в Правила </w:t>
      </w:r>
      <w:r w:rsidRPr="006E4F43">
        <w:rPr>
          <w:rFonts w:eastAsia="Calibri"/>
        </w:rPr>
        <w:t>или направить проект правил землепользования и застройки главе администрации муниципального района на доработку в соответствии с результатами публичных слушаний по указанному проекту.</w:t>
      </w:r>
    </w:p>
    <w:p w:rsidR="002756EC" w:rsidRPr="002756EC" w:rsidRDefault="002756EC" w:rsidP="003A0A83">
      <w:pPr>
        <w:autoSpaceDE w:val="0"/>
        <w:autoSpaceDN w:val="0"/>
        <w:adjustRightInd w:val="0"/>
        <w:ind w:firstLine="567"/>
        <w:jc w:val="both"/>
        <w:rPr>
          <w:rFonts w:eastAsia="Calibri"/>
        </w:rPr>
      </w:pPr>
      <w:r w:rsidRPr="006E4F43">
        <w:t>12. После утверждения Думой муниципального района изменения, внесённые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города в сети «Интернет».</w:t>
      </w:r>
    </w:p>
    <w:p w:rsidR="00B30CBF" w:rsidRPr="003E4132" w:rsidRDefault="00B30CBF" w:rsidP="003A0A83">
      <w:pPr>
        <w:autoSpaceDE w:val="0"/>
        <w:autoSpaceDN w:val="0"/>
        <w:adjustRightInd w:val="0"/>
        <w:ind w:firstLine="567"/>
        <w:jc w:val="both"/>
      </w:pPr>
      <w:r w:rsidRPr="003E4132">
        <w:t>1</w:t>
      </w:r>
      <w:r w:rsidR="002756EC">
        <w:t>3</w:t>
      </w:r>
      <w:r w:rsidRPr="003E4132">
        <w:t>. Физические и юридические лица вправе оспорить решение о внесении изменений в настоящие Правила в судебном порядке.</w:t>
      </w:r>
    </w:p>
    <w:p w:rsidR="00B30CBF" w:rsidRPr="003E4132" w:rsidRDefault="00B30CBF" w:rsidP="003A0A83">
      <w:pPr>
        <w:pStyle w:val="ConsPlusNormal"/>
        <w:ind w:firstLine="567"/>
        <w:jc w:val="both"/>
        <w:rPr>
          <w:rFonts w:ascii="Times New Roman" w:hAnsi="Times New Roman" w:cs="Times New Roman"/>
          <w:sz w:val="24"/>
          <w:szCs w:val="24"/>
        </w:rPr>
      </w:pPr>
      <w:r w:rsidRPr="003E4132">
        <w:rPr>
          <w:rFonts w:ascii="Times New Roman" w:hAnsi="Times New Roman" w:cs="Times New Roman"/>
          <w:sz w:val="24"/>
          <w:szCs w:val="24"/>
        </w:rPr>
        <w:t>1</w:t>
      </w:r>
      <w:r w:rsidR="002756EC">
        <w:rPr>
          <w:rFonts w:ascii="Times New Roman" w:hAnsi="Times New Roman" w:cs="Times New Roman"/>
          <w:sz w:val="24"/>
          <w:szCs w:val="24"/>
        </w:rPr>
        <w:t>4</w:t>
      </w:r>
      <w:r w:rsidRPr="003E4132">
        <w:rPr>
          <w:rFonts w:ascii="Times New Roman" w:hAnsi="Times New Roman" w:cs="Times New Roman"/>
          <w:sz w:val="24"/>
          <w:szCs w:val="24"/>
        </w:rPr>
        <w:t xml:space="preserve">. Органы государственной власти Российской Федерации, органы государственной власти Тюменской области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w:t>
      </w:r>
      <w:r w:rsidRPr="003E4132">
        <w:rPr>
          <w:rFonts w:ascii="Times New Roman" w:hAnsi="Times New Roman" w:cs="Times New Roman"/>
          <w:sz w:val="24"/>
          <w:szCs w:val="24"/>
        </w:rPr>
        <w:lastRenderedPageBreak/>
        <w:t>Федерации, схеме территориального планирования Тюменской области, утвержденным до внесения изменений в настоящие Правила.</w:t>
      </w:r>
    </w:p>
    <w:p w:rsidR="006C5594" w:rsidRDefault="006C5594" w:rsidP="003A0A83">
      <w:pPr>
        <w:pStyle w:val="ConsPlusNormal"/>
        <w:ind w:firstLine="567"/>
        <w:rPr>
          <w:rFonts w:ascii="Times New Roman" w:hAnsi="Times New Roman" w:cs="Times New Roman"/>
          <w:b/>
          <w:sz w:val="24"/>
          <w:szCs w:val="24"/>
        </w:rPr>
      </w:pPr>
    </w:p>
    <w:p w:rsidR="00B869EF" w:rsidRPr="00B869EF" w:rsidRDefault="00B869EF" w:rsidP="003A0A83">
      <w:pPr>
        <w:pStyle w:val="ConsPlusNormal"/>
        <w:ind w:firstLine="567"/>
        <w:rPr>
          <w:rFonts w:ascii="Times New Roman" w:hAnsi="Times New Roman" w:cs="Times New Roman"/>
          <w:b/>
          <w:sz w:val="24"/>
          <w:szCs w:val="24"/>
        </w:rPr>
      </w:pPr>
      <w:r w:rsidRPr="00B869EF">
        <w:rPr>
          <w:rFonts w:ascii="Times New Roman" w:hAnsi="Times New Roman" w:cs="Times New Roman"/>
          <w:b/>
          <w:sz w:val="24"/>
          <w:szCs w:val="24"/>
        </w:rPr>
        <w:t>Статья 15. Действие настоящих Правил</w:t>
      </w:r>
    </w:p>
    <w:p w:rsidR="006C5594" w:rsidRPr="00B869EF" w:rsidRDefault="006C5594" w:rsidP="003A0A83">
      <w:pPr>
        <w:autoSpaceDE w:val="0"/>
        <w:autoSpaceDN w:val="0"/>
        <w:adjustRightInd w:val="0"/>
        <w:ind w:firstLine="567"/>
        <w:jc w:val="both"/>
        <w:rPr>
          <w:bCs/>
        </w:rPr>
      </w:pPr>
    </w:p>
    <w:p w:rsidR="00B869EF" w:rsidRPr="00B869EF" w:rsidRDefault="00B869EF" w:rsidP="003A0A83">
      <w:pPr>
        <w:pStyle w:val="a0"/>
      </w:pPr>
      <w:r w:rsidRPr="00B869EF">
        <w:t>1.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в силу настоящих Правил, при условии, что срок действия разрешения на строительство и реконструкцию не истек.</w:t>
      </w:r>
    </w:p>
    <w:p w:rsidR="00B869EF" w:rsidRPr="00B869EF" w:rsidRDefault="00B869EF" w:rsidP="003A0A83">
      <w:pPr>
        <w:pStyle w:val="a0"/>
      </w:pPr>
      <w:r w:rsidRPr="00B869EF">
        <w:t xml:space="preserve">2. В случае отмены либо внесения изменений в нормативные правовые акты Российской Федерации, </w:t>
      </w:r>
      <w:r w:rsidR="00587AB3">
        <w:rPr>
          <w:lang w:val="ru-RU"/>
        </w:rPr>
        <w:t>Тюменской области</w:t>
      </w:r>
      <w:r w:rsidRPr="00B869EF">
        <w:t xml:space="preserve">, настоящие Правила применяются в части, не противоречащей федеральному законодательству и законодательству </w:t>
      </w:r>
      <w:r w:rsidR="00B30CBF">
        <w:rPr>
          <w:lang w:val="ru-RU"/>
        </w:rPr>
        <w:t>Тюменской области</w:t>
      </w:r>
      <w:r w:rsidRPr="00B869EF">
        <w:t xml:space="preserve">. </w:t>
      </w:r>
    </w:p>
    <w:p w:rsidR="00B869EF" w:rsidRPr="00B869EF" w:rsidRDefault="00B869EF" w:rsidP="003A0A83">
      <w:pPr>
        <w:pStyle w:val="a0"/>
      </w:pPr>
      <w:r w:rsidRPr="00B869EF">
        <w:t xml:space="preserve">3. Сведения о территориальных зонах, устанавливаемых настоящими Правилами, </w:t>
      </w:r>
      <w:r w:rsidRPr="00B869EF">
        <w:rPr>
          <w:lang w:val="ru-RU"/>
        </w:rPr>
        <w:t xml:space="preserve">в том числе сведения об установлении и изменении границ территориальных зон, </w:t>
      </w:r>
      <w:r w:rsidRPr="00B869EF">
        <w:t>количестве территориальных зон, перечне видов разрешенного использования земельных участков для каждой территориальной зоны</w:t>
      </w:r>
      <w:r w:rsidRPr="00B869EF">
        <w:rPr>
          <w:lang w:val="ru-RU"/>
        </w:rPr>
        <w:t>, а также о содержании ограничений использования объектов недвижимости в пределах территориальной зоны,</w:t>
      </w:r>
      <w:r w:rsidRPr="00B869EF">
        <w:t xml:space="preserve"> после утверждения настоящих Правил подлежат </w:t>
      </w:r>
      <w:r w:rsidRPr="00B869EF">
        <w:rPr>
          <w:lang w:val="ru-RU"/>
        </w:rPr>
        <w:t>направлению в орган регистрации прав</w:t>
      </w:r>
      <w:r w:rsidRPr="00B869EF">
        <w:t xml:space="preserve"> в порядке, установленном Федеральным законом от </w:t>
      </w:r>
      <w:r w:rsidRPr="00B869EF">
        <w:rPr>
          <w:lang w:val="ru-RU"/>
        </w:rPr>
        <w:t>03</w:t>
      </w:r>
      <w:r w:rsidRPr="00B869EF">
        <w:t>.07.20</w:t>
      </w:r>
      <w:r w:rsidRPr="00B869EF">
        <w:rPr>
          <w:lang w:val="ru-RU"/>
        </w:rPr>
        <w:t>15</w:t>
      </w:r>
      <w:r w:rsidRPr="00B869EF">
        <w:t xml:space="preserve"> № 2</w:t>
      </w:r>
      <w:r w:rsidRPr="00B869EF">
        <w:rPr>
          <w:lang w:val="ru-RU"/>
        </w:rPr>
        <w:t>18</w:t>
      </w:r>
      <w:r w:rsidRPr="00B869EF">
        <w:t>-ФЗ «О государственно</w:t>
      </w:r>
      <w:r w:rsidRPr="00B869EF">
        <w:rPr>
          <w:lang w:val="ru-RU"/>
        </w:rPr>
        <w:t>й регистрации</w:t>
      </w:r>
      <w:r w:rsidRPr="00B869EF">
        <w:t xml:space="preserve"> недвижимости».</w:t>
      </w:r>
    </w:p>
    <w:p w:rsidR="00FF42F8" w:rsidRPr="003A0A83" w:rsidRDefault="00FF42F8" w:rsidP="003A0A83">
      <w:pPr>
        <w:pStyle w:val="ConsPlusNormal"/>
        <w:ind w:firstLine="567"/>
        <w:jc w:val="both"/>
        <w:rPr>
          <w:rFonts w:ascii="Times New Roman" w:hAnsi="Times New Roman" w:cs="Times New Roman"/>
          <w:sz w:val="24"/>
          <w:szCs w:val="24"/>
        </w:rPr>
      </w:pPr>
      <w:bookmarkStart w:id="28" w:name="_GoBack"/>
      <w:bookmarkEnd w:id="28"/>
    </w:p>
    <w:sectPr w:rsidR="00FF42F8" w:rsidRPr="003A0A83" w:rsidSect="003A0A83">
      <w:footerReference w:type="default" r:id="rId11"/>
      <w:headerReference w:type="first" r:id="rId12"/>
      <w:footerReference w:type="first" r:id="rId13"/>
      <w:pgSz w:w="11906" w:h="16838"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07" w:rsidRDefault="00184C07" w:rsidP="00457B15">
      <w:r>
        <w:separator/>
      </w:r>
    </w:p>
  </w:endnote>
  <w:endnote w:type="continuationSeparator" w:id="0">
    <w:p w:rsidR="00184C07" w:rsidRDefault="00184C07" w:rsidP="0045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123" w:rsidRDefault="00842123" w:rsidP="00184C07">
    <w:pPr>
      <w:pStyle w:val="a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986" w:rsidRDefault="00245986" w:rsidP="00245986">
    <w:pPr>
      <w:pStyle w:val="a7"/>
      <w:jc w:val="right"/>
    </w:pPr>
    <w:r>
      <w:fldChar w:fldCharType="begin"/>
    </w:r>
    <w:r>
      <w:instrText>PAGE   \* MERGEFORMAT</w:instrText>
    </w:r>
    <w:r>
      <w:fldChar w:fldCharType="separate"/>
    </w:r>
    <w:r w:rsidR="00AD0066" w:rsidRPr="00AD0066">
      <w:rPr>
        <w:noProof/>
        <w:lang w:val="ru-RU"/>
      </w:rPr>
      <w:t>13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121" w:rsidRPr="00245986" w:rsidRDefault="000C2121" w:rsidP="0024598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07" w:rsidRDefault="00184C07" w:rsidP="00457B15">
      <w:r>
        <w:separator/>
      </w:r>
    </w:p>
  </w:footnote>
  <w:footnote w:type="continuationSeparator" w:id="0">
    <w:p w:rsidR="00184C07" w:rsidRDefault="00184C07" w:rsidP="00457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121" w:rsidRDefault="000C212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7B15"/>
    <w:rsid w:val="00011F95"/>
    <w:rsid w:val="000B7094"/>
    <w:rsid w:val="000C2121"/>
    <w:rsid w:val="000C68FD"/>
    <w:rsid w:val="000D54DF"/>
    <w:rsid w:val="000E5225"/>
    <w:rsid w:val="000F0AA6"/>
    <w:rsid w:val="0011602B"/>
    <w:rsid w:val="001739DB"/>
    <w:rsid w:val="00180735"/>
    <w:rsid w:val="00184C07"/>
    <w:rsid w:val="00192156"/>
    <w:rsid w:val="001975FE"/>
    <w:rsid w:val="001B7E43"/>
    <w:rsid w:val="001C75AA"/>
    <w:rsid w:val="001E4877"/>
    <w:rsid w:val="00206282"/>
    <w:rsid w:val="00245986"/>
    <w:rsid w:val="00253D80"/>
    <w:rsid w:val="0027316B"/>
    <w:rsid w:val="00273EEC"/>
    <w:rsid w:val="002756EC"/>
    <w:rsid w:val="00287AC4"/>
    <w:rsid w:val="002B582E"/>
    <w:rsid w:val="002E2D2F"/>
    <w:rsid w:val="002E740B"/>
    <w:rsid w:val="00350F44"/>
    <w:rsid w:val="00396C06"/>
    <w:rsid w:val="003A0A83"/>
    <w:rsid w:val="00427BB8"/>
    <w:rsid w:val="00457B15"/>
    <w:rsid w:val="0046275D"/>
    <w:rsid w:val="00470C03"/>
    <w:rsid w:val="004966E6"/>
    <w:rsid w:val="004E0179"/>
    <w:rsid w:val="005231D1"/>
    <w:rsid w:val="00546830"/>
    <w:rsid w:val="00551057"/>
    <w:rsid w:val="00551E26"/>
    <w:rsid w:val="0055774A"/>
    <w:rsid w:val="005664CE"/>
    <w:rsid w:val="00587AB3"/>
    <w:rsid w:val="005D59D0"/>
    <w:rsid w:val="00643A3E"/>
    <w:rsid w:val="00646501"/>
    <w:rsid w:val="006A6CB3"/>
    <w:rsid w:val="006B0566"/>
    <w:rsid w:val="006C5594"/>
    <w:rsid w:val="006E4F43"/>
    <w:rsid w:val="006F52B2"/>
    <w:rsid w:val="007351E5"/>
    <w:rsid w:val="007405BD"/>
    <w:rsid w:val="00783391"/>
    <w:rsid w:val="00787F27"/>
    <w:rsid w:val="007C44E4"/>
    <w:rsid w:val="00841347"/>
    <w:rsid w:val="00841EA8"/>
    <w:rsid w:val="00842123"/>
    <w:rsid w:val="008A77A5"/>
    <w:rsid w:val="008E1D64"/>
    <w:rsid w:val="008F22BF"/>
    <w:rsid w:val="008F5356"/>
    <w:rsid w:val="008F652D"/>
    <w:rsid w:val="00926651"/>
    <w:rsid w:val="00933200"/>
    <w:rsid w:val="00936413"/>
    <w:rsid w:val="00955172"/>
    <w:rsid w:val="0095540A"/>
    <w:rsid w:val="009A3650"/>
    <w:rsid w:val="00A53F04"/>
    <w:rsid w:val="00AD0066"/>
    <w:rsid w:val="00AD1ED5"/>
    <w:rsid w:val="00AE4EE1"/>
    <w:rsid w:val="00B25BAB"/>
    <w:rsid w:val="00B30CBF"/>
    <w:rsid w:val="00B40E11"/>
    <w:rsid w:val="00B6596E"/>
    <w:rsid w:val="00B869EF"/>
    <w:rsid w:val="00BA30C3"/>
    <w:rsid w:val="00BD16C5"/>
    <w:rsid w:val="00C13535"/>
    <w:rsid w:val="00C33EA5"/>
    <w:rsid w:val="00C54863"/>
    <w:rsid w:val="00C824E4"/>
    <w:rsid w:val="00CF5F40"/>
    <w:rsid w:val="00D346F5"/>
    <w:rsid w:val="00DB2AF7"/>
    <w:rsid w:val="00DE62D5"/>
    <w:rsid w:val="00E33153"/>
    <w:rsid w:val="00EB5974"/>
    <w:rsid w:val="00EC3BA5"/>
    <w:rsid w:val="00ED3755"/>
    <w:rsid w:val="00ED5904"/>
    <w:rsid w:val="00F0677E"/>
    <w:rsid w:val="00F164EE"/>
    <w:rsid w:val="00F20887"/>
    <w:rsid w:val="00F23420"/>
    <w:rsid w:val="00F63B05"/>
    <w:rsid w:val="00F77EA6"/>
    <w:rsid w:val="00F90297"/>
    <w:rsid w:val="00F91CED"/>
    <w:rsid w:val="00F939A3"/>
    <w:rsid w:val="00FC580F"/>
    <w:rsid w:val="00FC5A72"/>
    <w:rsid w:val="00FC764C"/>
    <w:rsid w:val="00FD221C"/>
    <w:rsid w:val="00FD64A7"/>
    <w:rsid w:val="00FF4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4DDDA617-C35F-446C-AE2E-E7A85DCC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B15"/>
    <w:rPr>
      <w:rFonts w:ascii="Times New Roman" w:eastAsia="Times New Roman" w:hAnsi="Times New Roman"/>
      <w:sz w:val="24"/>
      <w:szCs w:val="24"/>
    </w:rPr>
  </w:style>
  <w:style w:type="paragraph" w:styleId="1">
    <w:name w:val="heading 1"/>
    <w:aliases w:val="Заголовок 1 Знак Знак,Заголовок 1 Знак Знак Знак"/>
    <w:basedOn w:val="a"/>
    <w:next w:val="a0"/>
    <w:link w:val="10"/>
    <w:qFormat/>
    <w:rsid w:val="00457B15"/>
    <w:pPr>
      <w:keepNext/>
      <w:pageBreakBefore/>
      <w:tabs>
        <w:tab w:val="left" w:pos="851"/>
      </w:tabs>
      <w:spacing w:before="240" w:after="120"/>
      <w:ind w:firstLine="567"/>
      <w:jc w:val="center"/>
      <w:outlineLvl w:val="0"/>
    </w:pPr>
    <w:rPr>
      <w:b/>
      <w:bCs/>
      <w:caps/>
      <w:kern w:val="32"/>
      <w:sz w:val="28"/>
      <w:szCs w:val="28"/>
      <w:lang w:val="x-none" w:eastAsia="x-none"/>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
    <w:next w:val="a0"/>
    <w:link w:val="20"/>
    <w:uiPriority w:val="9"/>
    <w:qFormat/>
    <w:rsid w:val="003A0A83"/>
    <w:pPr>
      <w:keepNext/>
      <w:tabs>
        <w:tab w:val="left" w:pos="709"/>
        <w:tab w:val="left" w:pos="1276"/>
      </w:tabs>
      <w:spacing w:before="180" w:after="60"/>
      <w:jc w:val="center"/>
      <w:outlineLvl w:val="1"/>
    </w:pPr>
    <w:rPr>
      <w:b/>
      <w:bCs/>
      <w:iCs/>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1,Заголовок 1 Знак Знак Знак Знак"/>
    <w:link w:val="1"/>
    <w:rsid w:val="00457B15"/>
    <w:rPr>
      <w:rFonts w:ascii="Times New Roman" w:eastAsia="Times New Roman" w:hAnsi="Times New Roman" w:cs="Times New Roman"/>
      <w:b/>
      <w:bCs/>
      <w:caps/>
      <w:kern w:val="32"/>
      <w:sz w:val="28"/>
      <w:szCs w:val="28"/>
      <w:lang w:val="x-none" w:eastAsia="x-none"/>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link w:val="2"/>
    <w:uiPriority w:val="9"/>
    <w:rsid w:val="003A0A83"/>
    <w:rPr>
      <w:rFonts w:ascii="Times New Roman" w:eastAsia="Times New Roman" w:hAnsi="Times New Roman"/>
      <w:b/>
      <w:bCs/>
      <w:iCs/>
      <w:sz w:val="24"/>
      <w:szCs w:val="24"/>
      <w:lang w:eastAsia="x-none"/>
    </w:rPr>
  </w:style>
  <w:style w:type="paragraph" w:customStyle="1" w:styleId="a0">
    <w:name w:val="Абзац"/>
    <w:basedOn w:val="a"/>
    <w:link w:val="a4"/>
    <w:qFormat/>
    <w:rsid w:val="00457B15"/>
    <w:pPr>
      <w:spacing w:before="120" w:after="60"/>
      <w:ind w:firstLine="567"/>
      <w:jc w:val="both"/>
    </w:pPr>
    <w:rPr>
      <w:lang w:val="x-none" w:eastAsia="x-none"/>
    </w:rPr>
  </w:style>
  <w:style w:type="character" w:customStyle="1" w:styleId="a4">
    <w:name w:val="Абзац Знак"/>
    <w:link w:val="a0"/>
    <w:rsid w:val="00457B15"/>
    <w:rPr>
      <w:rFonts w:ascii="Times New Roman" w:eastAsia="Times New Roman" w:hAnsi="Times New Roman" w:cs="Times New Roman"/>
      <w:sz w:val="24"/>
      <w:szCs w:val="24"/>
      <w:lang w:val="x-none" w:eastAsia="x-none"/>
    </w:rPr>
  </w:style>
  <w:style w:type="paragraph" w:styleId="a5">
    <w:name w:val="header"/>
    <w:aliases w:val=" Знак4,Знак4, Знак8,ВерхКолонтитул,Знак8"/>
    <w:basedOn w:val="a"/>
    <w:link w:val="a6"/>
    <w:unhideWhenUsed/>
    <w:rsid w:val="00457B15"/>
    <w:pPr>
      <w:tabs>
        <w:tab w:val="center" w:pos="4677"/>
        <w:tab w:val="right" w:pos="9355"/>
      </w:tabs>
      <w:ind w:firstLine="680"/>
      <w:jc w:val="both"/>
    </w:pPr>
    <w:rPr>
      <w:lang w:val="x-none" w:eastAsia="x-none"/>
    </w:rPr>
  </w:style>
  <w:style w:type="character" w:customStyle="1" w:styleId="a6">
    <w:name w:val="Верхний колонтитул Знак"/>
    <w:aliases w:val=" Знак4 Знак,Знак4 Знак, Знак8 Знак,ВерхКолонтитул Знак,Знак8 Знак"/>
    <w:link w:val="a5"/>
    <w:rsid w:val="00457B15"/>
    <w:rPr>
      <w:rFonts w:ascii="Times New Roman" w:eastAsia="Times New Roman" w:hAnsi="Times New Roman" w:cs="Times New Roman"/>
      <w:sz w:val="24"/>
      <w:szCs w:val="24"/>
      <w:lang w:val="x-none" w:eastAsia="x-none"/>
    </w:rPr>
  </w:style>
  <w:style w:type="paragraph" w:styleId="a7">
    <w:name w:val="footer"/>
    <w:aliases w:val=" Знак, Знак6,Знак,Знак6, Знак14"/>
    <w:basedOn w:val="a"/>
    <w:link w:val="a8"/>
    <w:uiPriority w:val="99"/>
    <w:unhideWhenUsed/>
    <w:rsid w:val="00457B15"/>
    <w:pPr>
      <w:tabs>
        <w:tab w:val="center" w:pos="4677"/>
        <w:tab w:val="right" w:pos="9355"/>
      </w:tabs>
      <w:ind w:firstLine="680"/>
      <w:jc w:val="both"/>
    </w:pPr>
    <w:rPr>
      <w:lang w:val="x-none" w:eastAsia="x-none"/>
    </w:rPr>
  </w:style>
  <w:style w:type="character" w:customStyle="1" w:styleId="a8">
    <w:name w:val="Нижний колонтитул Знак"/>
    <w:aliases w:val=" Знак Знак, Знак6 Знак,Знак Знак,Знак6 Знак, Знак14 Знак"/>
    <w:link w:val="a7"/>
    <w:uiPriority w:val="99"/>
    <w:rsid w:val="00457B15"/>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qFormat/>
    <w:rsid w:val="00457B15"/>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457B15"/>
    <w:rPr>
      <w:rFonts w:ascii="Arial" w:eastAsia="Times New Roman" w:hAnsi="Arial" w:cs="Arial"/>
      <w:sz w:val="20"/>
      <w:szCs w:val="20"/>
      <w:lang w:eastAsia="ru-RU"/>
    </w:rPr>
  </w:style>
  <w:style w:type="paragraph" w:customStyle="1" w:styleId="a9">
    <w:name w:val="_абзац"/>
    <w:basedOn w:val="a"/>
    <w:link w:val="aa"/>
    <w:qFormat/>
    <w:rsid w:val="00457B15"/>
    <w:pPr>
      <w:spacing w:line="276" w:lineRule="auto"/>
      <w:ind w:firstLine="709"/>
      <w:jc w:val="both"/>
    </w:pPr>
    <w:rPr>
      <w:lang w:val="x-none" w:eastAsia="x-none"/>
    </w:rPr>
  </w:style>
  <w:style w:type="character" w:customStyle="1" w:styleId="aa">
    <w:name w:val="_абзац Знак"/>
    <w:link w:val="a9"/>
    <w:rsid w:val="00457B15"/>
    <w:rPr>
      <w:rFonts w:ascii="Times New Roman" w:eastAsia="Times New Roman" w:hAnsi="Times New Roman" w:cs="Times New Roman"/>
      <w:sz w:val="24"/>
      <w:szCs w:val="24"/>
      <w:lang w:val="x-none" w:eastAsia="x-none"/>
    </w:rPr>
  </w:style>
  <w:style w:type="paragraph" w:styleId="ab">
    <w:name w:val="Balloon Text"/>
    <w:basedOn w:val="a"/>
    <w:link w:val="ac"/>
    <w:uiPriority w:val="99"/>
    <w:semiHidden/>
    <w:unhideWhenUsed/>
    <w:rsid w:val="00551057"/>
    <w:rPr>
      <w:rFonts w:ascii="Tahoma" w:hAnsi="Tahoma" w:cs="Tahoma"/>
      <w:sz w:val="16"/>
      <w:szCs w:val="16"/>
    </w:rPr>
  </w:style>
  <w:style w:type="character" w:customStyle="1" w:styleId="ac">
    <w:name w:val="Текст выноски Знак"/>
    <w:link w:val="ab"/>
    <w:uiPriority w:val="99"/>
    <w:semiHidden/>
    <w:rsid w:val="00551057"/>
    <w:rPr>
      <w:rFonts w:ascii="Tahoma" w:eastAsia="Times New Roman" w:hAnsi="Tahoma" w:cs="Tahoma"/>
      <w:sz w:val="16"/>
      <w:szCs w:val="16"/>
      <w:lang w:eastAsia="ru-RU"/>
    </w:rPr>
  </w:style>
  <w:style w:type="character" w:styleId="ad">
    <w:name w:val="page number"/>
    <w:rsid w:val="00B25BAB"/>
  </w:style>
  <w:style w:type="paragraph" w:customStyle="1" w:styleId="S">
    <w:name w:val="S_Титульный"/>
    <w:basedOn w:val="a"/>
    <w:uiPriority w:val="99"/>
    <w:rsid w:val="00B25BAB"/>
    <w:pPr>
      <w:spacing w:line="360" w:lineRule="auto"/>
      <w:ind w:left="3060"/>
      <w:jc w:val="right"/>
    </w:pPr>
    <w:rPr>
      <w:b/>
      <w:caps/>
    </w:rPr>
  </w:style>
  <w:style w:type="paragraph" w:customStyle="1" w:styleId="ae">
    <w:name w:val="ТЕКСТ ГРАД"/>
    <w:basedOn w:val="a"/>
    <w:link w:val="af"/>
    <w:qFormat/>
    <w:rsid w:val="00B25BAB"/>
    <w:pPr>
      <w:spacing w:line="360" w:lineRule="auto"/>
      <w:ind w:firstLine="709"/>
      <w:jc w:val="both"/>
    </w:pPr>
  </w:style>
  <w:style w:type="character" w:customStyle="1" w:styleId="af">
    <w:name w:val="ТЕКСТ ГРАД Знак"/>
    <w:link w:val="ae"/>
    <w:rsid w:val="00B25BAB"/>
    <w:rPr>
      <w:rFonts w:ascii="Times New Roman" w:eastAsia="Times New Roman" w:hAnsi="Times New Roman"/>
      <w:sz w:val="24"/>
      <w:szCs w:val="24"/>
    </w:rPr>
  </w:style>
  <w:style w:type="paragraph" w:customStyle="1" w:styleId="af0">
    <w:name w:val="ООО  «Институт Территориального Планирования"/>
    <w:basedOn w:val="a"/>
    <w:link w:val="af1"/>
    <w:qFormat/>
    <w:rsid w:val="00B25BAB"/>
    <w:pPr>
      <w:spacing w:line="360" w:lineRule="auto"/>
      <w:ind w:left="709"/>
      <w:jc w:val="right"/>
    </w:pPr>
  </w:style>
  <w:style w:type="character" w:customStyle="1" w:styleId="af1">
    <w:name w:val="ООО  «Институт Территориального Планирования Знак"/>
    <w:link w:val="af0"/>
    <w:rsid w:val="00B25BA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77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A9E839-AF23-475F-AD60-C8BCA702D380}">
  <ds:schemaRefs>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7E6D29F-9F4A-4797-968E-6BDC16EFD6F0}">
  <ds:schemaRefs>
    <ds:schemaRef ds:uri="http://schemas.microsoft.com/sharepoint/v3/contenttype/forms"/>
  </ds:schemaRefs>
</ds:datastoreItem>
</file>

<file path=customXml/itemProps3.xml><?xml version="1.0" encoding="utf-8"?>
<ds:datastoreItem xmlns:ds="http://schemas.openxmlformats.org/officeDocument/2006/customXml" ds:itemID="{90076407-62A9-4EEF-B332-4A30F175D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4902</Words>
  <Characters>27944</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Grad</Company>
  <LinksUpToDate>false</LinksUpToDate>
  <CharactersWithSpaces>32781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Васильчук Анастасия Игоревна</dc:creator>
  <cp:keywords/>
  <cp:lastModifiedBy>Фигуренко Татьяна Львовна</cp:lastModifiedBy>
  <cp:revision>4</cp:revision>
  <cp:lastPrinted>2017-05-05T11:04:00Z</cp:lastPrinted>
  <dcterms:created xsi:type="dcterms:W3CDTF">2017-09-19T06:07:00Z</dcterms:created>
  <dcterms:modified xsi:type="dcterms:W3CDTF">2017-10-31T08:48:00Z</dcterms:modified>
</cp:coreProperties>
</file>