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CE6" w:rsidRPr="00A56CE6" w:rsidRDefault="00A56CE6" w:rsidP="00A56CE6"/>
    <w:tbl>
      <w:tblPr>
        <w:tblW w:w="1344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6"/>
        <w:gridCol w:w="10"/>
        <w:gridCol w:w="2974"/>
        <w:gridCol w:w="2974"/>
        <w:gridCol w:w="2974"/>
        <w:gridCol w:w="202"/>
        <w:gridCol w:w="202"/>
        <w:gridCol w:w="202"/>
        <w:gridCol w:w="162"/>
        <w:gridCol w:w="162"/>
        <w:gridCol w:w="162"/>
        <w:gridCol w:w="162"/>
        <w:gridCol w:w="162"/>
        <w:gridCol w:w="162"/>
        <w:gridCol w:w="162"/>
        <w:gridCol w:w="162"/>
      </w:tblGrid>
      <w:tr w:rsidR="00A56CE6" w:rsidRPr="00A56CE6" w:rsidTr="00A56CE6">
        <w:trPr>
          <w:gridAfter w:val="8"/>
          <w:wAfter w:w="3840" w:type="dxa"/>
          <w:trHeight w:val="780"/>
          <w:tblCellSpacing w:w="0" w:type="dxa"/>
        </w:trPr>
        <w:tc>
          <w:tcPr>
            <w:tcW w:w="13440" w:type="dxa"/>
            <w:gridSpan w:val="8"/>
            <w:vAlign w:val="center"/>
            <w:hideMark/>
          </w:tcPr>
          <w:p w:rsidR="00A56CE6" w:rsidRPr="00A56CE6" w:rsidRDefault="00A56CE6" w:rsidP="00A56CE6">
            <w:r w:rsidRPr="00A56CE6">
              <w:t xml:space="preserve">      Отчет об исполнения бюджета </w:t>
            </w:r>
            <w:proofErr w:type="spellStart"/>
            <w:r w:rsidRPr="00A56CE6">
              <w:t>Сорокинского</w:t>
            </w:r>
            <w:proofErr w:type="spellEnd"/>
            <w:r w:rsidRPr="00A56CE6">
              <w:t xml:space="preserve"> муниципального района на 01.01. 2013 г.</w:t>
            </w:r>
          </w:p>
        </w:tc>
      </w:tr>
      <w:tr w:rsidR="00A56CE6" w:rsidRPr="00A56CE6" w:rsidTr="00A56CE6">
        <w:trPr>
          <w:gridAfter w:val="8"/>
          <w:wAfter w:w="3840" w:type="dxa"/>
          <w:trHeight w:val="255"/>
          <w:tblCellSpacing w:w="0" w:type="dxa"/>
        </w:trPr>
        <w:tc>
          <w:tcPr>
            <w:tcW w:w="4800" w:type="dxa"/>
            <w:gridSpan w:val="2"/>
            <w:vMerge w:val="restart"/>
            <w:vAlign w:val="center"/>
            <w:hideMark/>
          </w:tcPr>
          <w:p w:rsidR="00A56CE6" w:rsidRPr="00A56CE6" w:rsidRDefault="00A56CE6" w:rsidP="00A56CE6">
            <w:r w:rsidRPr="00A56CE6">
              <w:t>Наименование показателя</w:t>
            </w:r>
          </w:p>
        </w:tc>
        <w:tc>
          <w:tcPr>
            <w:tcW w:w="1920" w:type="dxa"/>
            <w:vMerge w:val="restart"/>
            <w:vAlign w:val="center"/>
            <w:hideMark/>
          </w:tcPr>
          <w:p w:rsidR="00A56CE6" w:rsidRPr="00A56CE6" w:rsidRDefault="00A56CE6" w:rsidP="00A56CE6">
            <w:r w:rsidRPr="00A56CE6">
              <w:t>Назначено на 2012год.</w:t>
            </w:r>
          </w:p>
        </w:tc>
        <w:tc>
          <w:tcPr>
            <w:tcW w:w="1920" w:type="dxa"/>
            <w:vMerge w:val="restart"/>
            <w:vAlign w:val="center"/>
            <w:hideMark/>
          </w:tcPr>
          <w:p w:rsidR="00A56CE6" w:rsidRPr="00A56CE6" w:rsidRDefault="00A56CE6" w:rsidP="00A56CE6">
            <w:proofErr w:type="gramStart"/>
            <w:r w:rsidRPr="00A56CE6">
              <w:t>Исполнено  на</w:t>
            </w:r>
            <w:proofErr w:type="gramEnd"/>
            <w:r w:rsidRPr="00A56CE6">
              <w:t xml:space="preserve"> 01.01.2013г.</w:t>
            </w:r>
          </w:p>
        </w:tc>
        <w:tc>
          <w:tcPr>
            <w:tcW w:w="1920" w:type="dxa"/>
            <w:vMerge w:val="restart"/>
            <w:vAlign w:val="center"/>
            <w:hideMark/>
          </w:tcPr>
          <w:p w:rsidR="00A56CE6" w:rsidRPr="00A56CE6" w:rsidRDefault="00A56CE6" w:rsidP="00A56CE6">
            <w:r w:rsidRPr="00A56CE6">
              <w:t>% исполнения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315"/>
          <w:tblCellSpacing w:w="0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A56CE6" w:rsidRPr="00A56CE6" w:rsidRDefault="00A56CE6" w:rsidP="00A56CE6"/>
        </w:tc>
        <w:tc>
          <w:tcPr>
            <w:tcW w:w="0" w:type="auto"/>
            <w:vMerge/>
            <w:vAlign w:val="center"/>
            <w:hideMark/>
          </w:tcPr>
          <w:p w:rsidR="00A56CE6" w:rsidRPr="00A56CE6" w:rsidRDefault="00A56CE6" w:rsidP="00A56CE6"/>
        </w:tc>
        <w:tc>
          <w:tcPr>
            <w:tcW w:w="0" w:type="auto"/>
            <w:vMerge/>
            <w:vAlign w:val="center"/>
            <w:hideMark/>
          </w:tcPr>
          <w:p w:rsidR="00A56CE6" w:rsidRPr="00A56CE6" w:rsidRDefault="00A56CE6" w:rsidP="00A56CE6"/>
        </w:tc>
        <w:tc>
          <w:tcPr>
            <w:tcW w:w="0" w:type="auto"/>
            <w:vMerge/>
            <w:vAlign w:val="center"/>
            <w:hideMark/>
          </w:tcPr>
          <w:p w:rsidR="00A56CE6" w:rsidRPr="00A56CE6" w:rsidRDefault="00A56CE6" w:rsidP="00A56CE6"/>
        </w:tc>
        <w:tc>
          <w:tcPr>
            <w:tcW w:w="10560" w:type="dxa"/>
            <w:gridSpan w:val="11"/>
            <w:vAlign w:val="center"/>
            <w:hideMark/>
          </w:tcPr>
          <w:p w:rsidR="00A56CE6" w:rsidRPr="00A56CE6" w:rsidRDefault="00A56CE6" w:rsidP="00A56CE6">
            <w:r w:rsidRPr="00A56CE6">
              <w:t>Доходы</w:t>
            </w:r>
          </w:p>
        </w:tc>
      </w:tr>
      <w:tr w:rsidR="00A56CE6" w:rsidRPr="00A56CE6" w:rsidTr="00A56CE6">
        <w:trPr>
          <w:trHeight w:val="31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/>
        </w:tc>
        <w:tc>
          <w:tcPr>
            <w:tcW w:w="1920" w:type="dxa"/>
            <w:vAlign w:val="center"/>
            <w:hideMark/>
          </w:tcPr>
          <w:p w:rsidR="00A56CE6" w:rsidRPr="00A56CE6" w:rsidRDefault="00A56CE6" w:rsidP="00A56CE6"/>
        </w:tc>
        <w:tc>
          <w:tcPr>
            <w:tcW w:w="1920" w:type="dxa"/>
            <w:vAlign w:val="center"/>
            <w:hideMark/>
          </w:tcPr>
          <w:p w:rsidR="00A56CE6" w:rsidRPr="00A56CE6" w:rsidRDefault="00A56CE6" w:rsidP="00A56CE6"/>
        </w:tc>
        <w:tc>
          <w:tcPr>
            <w:tcW w:w="1920" w:type="dxa"/>
            <w:vAlign w:val="center"/>
            <w:hideMark/>
          </w:tcPr>
          <w:p w:rsidR="00A56CE6" w:rsidRPr="00A56CE6" w:rsidRDefault="00A56CE6" w:rsidP="00A56CE6"/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>Налог на доходы физических лиц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50622,2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55922,5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110,5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>Налог на прибыль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0,0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0,0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/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58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>Единый налог на вмененный доход для отдельных видов деятельности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2037,3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2193,8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107,7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40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>Единый сельскохозяйственный налог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76,6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88,3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115,3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>Госпошлина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342,4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339,3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99,1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>Задолженность по отмененным налогам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/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0,0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/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5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>Доход от имущества находящегося в муниципальной собственности 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605,7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1389,8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229,5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660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>Платежи за пользование природными ресурсами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182,4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147,9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81,1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660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>Прочие доходы от оказания платных услуг и компенсации затрат государства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/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767,7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/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5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>Доходы от продажи материальных и нематериальных активов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84,7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7962,3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9400,6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>Штрафы, санкции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535,2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588,7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110,0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>Прочие неналоговые доходы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0,0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0,0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/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1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/>
        </w:tc>
        <w:tc>
          <w:tcPr>
            <w:tcW w:w="0" w:type="auto"/>
            <w:vAlign w:val="center"/>
            <w:hideMark/>
          </w:tcPr>
          <w:p w:rsidR="00A56CE6" w:rsidRPr="00A56CE6" w:rsidRDefault="00A56CE6" w:rsidP="00A56CE6"/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1519,3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#ДЕЛ/0!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Итого собственных доходов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/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54486,5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69400,3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127,4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300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>Поступления из областного бюджета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701555,4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687269,4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98,0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300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>Всего доходов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756041,9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756669,7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100,1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315"/>
          <w:tblCellSpacing w:w="0" w:type="dxa"/>
        </w:trPr>
        <w:tc>
          <w:tcPr>
            <w:tcW w:w="0" w:type="auto"/>
            <w:gridSpan w:val="5"/>
            <w:vAlign w:val="center"/>
            <w:hideMark/>
          </w:tcPr>
          <w:p w:rsidR="00A56CE6" w:rsidRPr="00A56CE6" w:rsidRDefault="00A56CE6" w:rsidP="00A56CE6">
            <w:r w:rsidRPr="00A56CE6">
              <w:t>Расходы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330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 xml:space="preserve">Общегосударственные вопросы всего в </w:t>
            </w:r>
            <w:proofErr w:type="spellStart"/>
            <w:r w:rsidRPr="00A56CE6">
              <w:t>т.ч</w:t>
            </w:r>
            <w:proofErr w:type="spellEnd"/>
            <w:r w:rsidRPr="00A56CE6">
              <w:t>.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48017,0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44156,2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92,0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82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 xml:space="preserve">Функционирование правительства </w:t>
            </w:r>
            <w:proofErr w:type="spellStart"/>
            <w:proofErr w:type="gramStart"/>
            <w:r w:rsidRPr="00A56CE6">
              <w:t>РФ,высших</w:t>
            </w:r>
            <w:proofErr w:type="spellEnd"/>
            <w:proofErr w:type="gramEnd"/>
            <w:r w:rsidRPr="00A56CE6">
              <w:t xml:space="preserve"> органов исполнительной власти </w:t>
            </w:r>
            <w:proofErr w:type="spellStart"/>
            <w:r w:rsidRPr="00A56CE6">
              <w:t>субьектов</w:t>
            </w:r>
            <w:proofErr w:type="spellEnd"/>
            <w:r w:rsidRPr="00A56CE6">
              <w:t xml:space="preserve"> </w:t>
            </w:r>
            <w:proofErr w:type="spellStart"/>
            <w:r w:rsidRPr="00A56CE6">
              <w:t>РФ,местных</w:t>
            </w:r>
            <w:proofErr w:type="spellEnd"/>
            <w:r w:rsidRPr="00A56CE6">
              <w:t xml:space="preserve"> </w:t>
            </w:r>
            <w:proofErr w:type="spellStart"/>
            <w:r w:rsidRPr="00A56CE6">
              <w:t>адиминистраций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24377,2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24196,5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99,3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34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lastRenderedPageBreak/>
              <w:t>Судебная система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20,0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20,0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100,0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780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49,0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49,0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100,0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315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>Другие общегосударственные вопросы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23570,8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19890,7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84,4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315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>Национальная оборона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1396,0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1334,0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95,6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315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>Мобилизационная и вневойсковая подготовка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1396,0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1334,0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95,6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510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218,2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218,1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100,0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79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218,2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218,1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100,0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 xml:space="preserve">Национальная </w:t>
            </w:r>
            <w:proofErr w:type="gramStart"/>
            <w:r w:rsidRPr="00A56CE6">
              <w:t>экономика  всего</w:t>
            </w:r>
            <w:proofErr w:type="gramEnd"/>
            <w:r w:rsidRPr="00A56CE6">
              <w:t xml:space="preserve"> в </w:t>
            </w:r>
            <w:proofErr w:type="spellStart"/>
            <w:r w:rsidRPr="00A56CE6">
              <w:t>т.ч</w:t>
            </w:r>
            <w:proofErr w:type="spellEnd"/>
            <w:r w:rsidRPr="00A56CE6">
              <w:t>.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125250,7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120141,5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96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proofErr w:type="gramStart"/>
            <w:r w:rsidRPr="00A56CE6">
              <w:t>общеэкономические</w:t>
            </w:r>
            <w:proofErr w:type="gramEnd"/>
            <w:r w:rsidRPr="00A56CE6">
              <w:t xml:space="preserve"> вопросы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0,0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0,0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/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>Топливно-энергетический комплекс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1 144,6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1131,4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99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240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>Сельское хозяйство и рыболовство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22622,1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22622,1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100,0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>Лесное хозяйство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541,0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322,3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59,6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255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>Транспорт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12313,0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11927,6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96,9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22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/>
        </w:tc>
        <w:tc>
          <w:tcPr>
            <w:tcW w:w="0" w:type="auto"/>
            <w:vAlign w:val="center"/>
            <w:hideMark/>
          </w:tcPr>
          <w:p w:rsidR="00A56CE6" w:rsidRPr="00A56CE6" w:rsidRDefault="00A56CE6" w:rsidP="00A56CE6"/>
        </w:tc>
        <w:tc>
          <w:tcPr>
            <w:tcW w:w="0" w:type="auto"/>
            <w:vAlign w:val="center"/>
            <w:hideMark/>
          </w:tcPr>
          <w:p w:rsidR="00A56CE6" w:rsidRPr="00A56CE6" w:rsidRDefault="00A56CE6" w:rsidP="00A56CE6"/>
        </w:tc>
        <w:tc>
          <w:tcPr>
            <w:tcW w:w="0" w:type="auto"/>
            <w:vAlign w:val="center"/>
            <w:hideMark/>
          </w:tcPr>
          <w:p w:rsidR="00A56CE6" w:rsidRPr="00A56CE6" w:rsidRDefault="00A56CE6" w:rsidP="00A56CE6"/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31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>Дорожное хозяйство (дорожные фонды)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84393,4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82173,4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97,4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315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>Связь и информатика</w:t>
            </w:r>
          </w:p>
        </w:tc>
        <w:tc>
          <w:tcPr>
            <w:tcW w:w="1920" w:type="dxa"/>
            <w:vAlign w:val="center"/>
            <w:hideMark/>
          </w:tcPr>
          <w:p w:rsidR="00A56CE6" w:rsidRPr="00A56CE6" w:rsidRDefault="00A56CE6" w:rsidP="00A56CE6">
            <w:r w:rsidRPr="00A56CE6">
              <w:t>1937,4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/>
        </w:tc>
        <w:tc>
          <w:tcPr>
            <w:tcW w:w="0" w:type="auto"/>
            <w:vAlign w:val="center"/>
            <w:hideMark/>
          </w:tcPr>
          <w:p w:rsidR="00A56CE6" w:rsidRPr="00A56CE6" w:rsidRDefault="00A56CE6" w:rsidP="00A56CE6"/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480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>Другие вопросы в области национальной экономики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2299,2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1964,7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85,5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31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 xml:space="preserve">Жилищно-коммунальное </w:t>
            </w:r>
            <w:proofErr w:type="gramStart"/>
            <w:r w:rsidRPr="00A56CE6">
              <w:t>хозяйство  всего</w:t>
            </w:r>
            <w:proofErr w:type="gramEnd"/>
            <w:r w:rsidRPr="00A56CE6">
              <w:t xml:space="preserve"> в </w:t>
            </w:r>
            <w:proofErr w:type="spellStart"/>
            <w:r w:rsidRPr="00A56CE6">
              <w:t>т.ч</w:t>
            </w:r>
            <w:proofErr w:type="spellEnd"/>
            <w:r w:rsidRPr="00A56CE6">
              <w:t>,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62099,8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53466,4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86,1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>Жилищное хозяйство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31698,5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31089,7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98,1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>Коммунальное хозяйство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26737,4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18838,8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70,5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>Благоустройство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3663,9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3537,9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96,6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480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>Другие вопросы в области жилищно-коммунального хозяйства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0,0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0,0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/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330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 xml:space="preserve">Образование всего в </w:t>
            </w:r>
            <w:proofErr w:type="spellStart"/>
            <w:r w:rsidRPr="00A56CE6">
              <w:t>т.ч</w:t>
            </w:r>
            <w:proofErr w:type="spellEnd"/>
            <w:r w:rsidRPr="00A56CE6">
              <w:t>.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327219,4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327096,4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100,0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lastRenderedPageBreak/>
              <w:t>Дошкольное образование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54573,7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54573,7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100,0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>Общее образование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236147,0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236024,4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99,9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>Молодежная политика и оздоровление детей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30947,2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30947,2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100,0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28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>Другие вопросы в области образования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5551,5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5551,1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100,0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510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 xml:space="preserve">Культура </w:t>
            </w:r>
            <w:proofErr w:type="spellStart"/>
            <w:r w:rsidRPr="00A56CE6">
              <w:t>кинемотография</w:t>
            </w:r>
            <w:proofErr w:type="spellEnd"/>
            <w:r w:rsidRPr="00A56CE6">
              <w:t xml:space="preserve">, средства массовой информации всего в </w:t>
            </w:r>
            <w:proofErr w:type="spellStart"/>
            <w:r w:rsidRPr="00A56CE6">
              <w:t>т.ч</w:t>
            </w:r>
            <w:proofErr w:type="spellEnd"/>
            <w:r w:rsidRPr="00A56CE6">
              <w:t>.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104636,6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104635,7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100,0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285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>Культура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104636,6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104635,7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100,0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>Периодическая печать и издательства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/>
        </w:tc>
        <w:tc>
          <w:tcPr>
            <w:tcW w:w="0" w:type="auto"/>
            <w:vAlign w:val="center"/>
            <w:hideMark/>
          </w:tcPr>
          <w:p w:rsidR="00A56CE6" w:rsidRPr="00A56CE6" w:rsidRDefault="00A56CE6" w:rsidP="00A56CE6"/>
        </w:tc>
        <w:tc>
          <w:tcPr>
            <w:tcW w:w="0" w:type="auto"/>
            <w:vAlign w:val="center"/>
            <w:hideMark/>
          </w:tcPr>
          <w:p w:rsidR="00A56CE6" w:rsidRPr="00A56CE6" w:rsidRDefault="00A56CE6" w:rsidP="00A56CE6"/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>Здравоохранение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0,0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0,0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/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>Другие вопросы в области здравоохранения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0,0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0,0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/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 xml:space="preserve">Социальная политика, всего в </w:t>
            </w:r>
            <w:proofErr w:type="spellStart"/>
            <w:r w:rsidRPr="00A56CE6">
              <w:t>т.ч</w:t>
            </w:r>
            <w:proofErr w:type="spellEnd"/>
            <w:r w:rsidRPr="00A56CE6">
              <w:t>.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27754,5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25414,0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91,6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>Пенсионное обеспечение 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615,0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506,5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82,4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300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>Социальное обслуживание населения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14664,8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14664,8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100,0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31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>Социальное обеспечение населения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10928,7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8801,2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80,5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>Охрана семьи и детства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1546,0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1441,5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93,2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>Физическая культура и спорт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24742,5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24742,5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100,0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proofErr w:type="gramStart"/>
            <w:r w:rsidRPr="00A56CE6">
              <w:t>массовый</w:t>
            </w:r>
            <w:proofErr w:type="gramEnd"/>
            <w:r w:rsidRPr="00A56CE6">
              <w:t xml:space="preserve"> спорт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24742,5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24742,5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100,0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>Межбюджетные трансферты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68369,2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68369,2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100,0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  <w:tr w:rsidR="00A56CE6" w:rsidRPr="00A56CE6" w:rsidTr="00A56CE6">
        <w:trPr>
          <w:trHeight w:val="300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A56CE6" w:rsidRPr="00A56CE6" w:rsidRDefault="00A56CE6" w:rsidP="00A56CE6">
            <w:r w:rsidRPr="00A56CE6">
              <w:t>Всего расходов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789703,9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769574,0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r w:rsidRPr="00A56CE6">
              <w:t>97,5</w:t>
            </w: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56CE6" w:rsidRPr="00A56CE6" w:rsidRDefault="00A56CE6" w:rsidP="00A56CE6">
            <w:pPr>
              <w:rPr>
                <w:sz w:val="20"/>
                <w:szCs w:val="20"/>
              </w:rPr>
            </w:pPr>
          </w:p>
        </w:tc>
      </w:tr>
    </w:tbl>
    <w:p w:rsidR="00B57CB6" w:rsidRPr="008030B2" w:rsidRDefault="00B57CB6" w:rsidP="008030B2">
      <w:bookmarkStart w:id="0" w:name="_GoBack"/>
      <w:bookmarkEnd w:id="0"/>
    </w:p>
    <w:sectPr w:rsidR="00B57CB6" w:rsidRPr="008030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DAD"/>
    <w:rsid w:val="00082362"/>
    <w:rsid w:val="000F62B3"/>
    <w:rsid w:val="00156DAD"/>
    <w:rsid w:val="001B421F"/>
    <w:rsid w:val="001F4528"/>
    <w:rsid w:val="00290FBA"/>
    <w:rsid w:val="00496BDC"/>
    <w:rsid w:val="00596612"/>
    <w:rsid w:val="008030B2"/>
    <w:rsid w:val="009E699F"/>
    <w:rsid w:val="00A56CE6"/>
    <w:rsid w:val="00B57CB6"/>
    <w:rsid w:val="00B8608F"/>
    <w:rsid w:val="00BC38C9"/>
    <w:rsid w:val="00D11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82700E-E05D-4E58-8A76-0EB098377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2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B421F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1B42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F62B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F62B3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rmal (Web)"/>
    <w:basedOn w:val="a"/>
    <w:uiPriority w:val="99"/>
    <w:semiHidden/>
    <w:unhideWhenUsed/>
    <w:rsid w:val="0008236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5050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06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58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449372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956569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17384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90197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238758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374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84228">
              <w:marLeft w:val="-48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5638">
              <w:marLeft w:val="-48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Колосова Ирина Ивановна</dc:creator>
  <cp:keywords/>
  <dc:description/>
  <cp:lastModifiedBy>Колосова Ирина Ивановна</cp:lastModifiedBy>
  <cp:revision>2</cp:revision>
  <cp:lastPrinted>2018-01-22T08:03:00Z</cp:lastPrinted>
  <dcterms:created xsi:type="dcterms:W3CDTF">2018-02-02T05:47:00Z</dcterms:created>
  <dcterms:modified xsi:type="dcterms:W3CDTF">2018-02-02T05:47:00Z</dcterms:modified>
</cp:coreProperties>
</file>