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586" w:rsidRPr="00C37586" w:rsidRDefault="00C37586" w:rsidP="00C37586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962"/>
        <w:gridCol w:w="894"/>
        <w:gridCol w:w="843"/>
        <w:gridCol w:w="805"/>
        <w:gridCol w:w="721"/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C37586" w:rsidRPr="00C37586" w:rsidTr="00C37586">
        <w:trPr>
          <w:tblCellSpacing w:w="0" w:type="dxa"/>
        </w:trPr>
        <w:tc>
          <w:tcPr>
            <w:tcW w:w="0" w:type="auto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 xml:space="preserve">Отчет об исполнения бюджета </w:t>
            </w:r>
            <w:proofErr w:type="spellStart"/>
            <w:r w:rsidRPr="00C37586">
              <w:t>Сорокинского</w:t>
            </w:r>
            <w:proofErr w:type="spellEnd"/>
            <w:r w:rsidRPr="00C37586">
              <w:t xml:space="preserve"> муниципального района на 01.02. 2013 г.</w:t>
            </w:r>
          </w:p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Наименование показателя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Назначено на 2013год.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Исполнено на 01.02.2013г.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%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Доходы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Налог на доходы физических лиц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50427,9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2060,0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Налог на прибыль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2153,7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533,7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151,9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Госпошлина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333,2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12,9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Задолженность по отмененным налогам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Доход от имущества находящегося в муниципальной собственности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1612,2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73,9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Платежи за пользование природными ресурсами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12,3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403,7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Доходы от продажи материальных и нематериальных активов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69,5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541,9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779,7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Штрафы, санкции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354,7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36,8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1519,3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#ДЕЛ/0!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Итого собственных доходов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55662,0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3289,2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Поступления из областного бюджета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408162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58640,7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Всего доходов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463824,0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61929,9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 xml:space="preserve">Общегосударственные вопросы всего в </w:t>
            </w:r>
            <w:proofErr w:type="spellStart"/>
            <w:r w:rsidRPr="00C37586">
              <w:t>т.ч</w:t>
            </w:r>
            <w:proofErr w:type="spellEnd"/>
            <w:r w:rsidRPr="00C37586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33765,7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584,5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 xml:space="preserve">Функционирование правительства </w:t>
            </w:r>
            <w:proofErr w:type="spellStart"/>
            <w:proofErr w:type="gramStart"/>
            <w:r w:rsidRPr="00C37586">
              <w:t>РФ,высших</w:t>
            </w:r>
            <w:proofErr w:type="spellEnd"/>
            <w:proofErr w:type="gramEnd"/>
            <w:r w:rsidRPr="00C37586">
              <w:t xml:space="preserve"> органов исполнительной власти </w:t>
            </w:r>
            <w:proofErr w:type="spellStart"/>
            <w:r w:rsidRPr="00C37586">
              <w:t>субьектов</w:t>
            </w:r>
            <w:proofErr w:type="spellEnd"/>
            <w:r w:rsidRPr="00C37586">
              <w:t xml:space="preserve"> </w:t>
            </w:r>
            <w:proofErr w:type="spellStart"/>
            <w:r w:rsidRPr="00C37586">
              <w:t>РФ,местных</w:t>
            </w:r>
            <w:proofErr w:type="spellEnd"/>
            <w:r w:rsidRPr="00C37586">
              <w:t xml:space="preserve"> </w:t>
            </w:r>
            <w:proofErr w:type="spellStart"/>
            <w:r w:rsidRPr="00C37586">
              <w:t>адиминистраций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23163,0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339,7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Судебная система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10553,7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242,7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Национальная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 xml:space="preserve">Национальная экономика всего в </w:t>
            </w:r>
            <w:proofErr w:type="spellStart"/>
            <w:r w:rsidRPr="00C37586">
              <w:t>т.ч</w:t>
            </w:r>
            <w:proofErr w:type="spellEnd"/>
            <w:r w:rsidRPr="00C37586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57423,3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1279,9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proofErr w:type="gramStart"/>
            <w:r w:rsidRPr="00C37586">
              <w:t>общеэкономические</w:t>
            </w:r>
            <w:proofErr w:type="gramEnd"/>
            <w:r w:rsidRPr="00C37586">
              <w:t xml:space="preserve">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Топливно-энергетический комплекс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Сельское хозяйство и рыболовство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9590,0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41,4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Лесное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Транспорт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15411,0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1238,5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29912,0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Связь и информатика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Другие вопросы в области национальной экономики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2510,3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 xml:space="preserve">Жилищно-коммунальное хозяйство всего в </w:t>
            </w:r>
            <w:proofErr w:type="spellStart"/>
            <w:r w:rsidRPr="00C37586">
              <w:t>т.ч</w:t>
            </w:r>
            <w:proofErr w:type="spellEnd"/>
            <w:r w:rsidRPr="00C37586">
              <w:t>,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37640,0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Жилищное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5069,7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Коммунальное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32036,3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Благоустройство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534,0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Другие вопросы в области жилищно-коммунального хозяйства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 xml:space="preserve">Образование всего в </w:t>
            </w:r>
            <w:proofErr w:type="spellStart"/>
            <w:r w:rsidRPr="00C37586">
              <w:t>т.ч</w:t>
            </w:r>
            <w:proofErr w:type="spellEnd"/>
            <w:r w:rsidRPr="00C37586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198981,0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41411,3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Дошкольное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46786,0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11200,2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Общее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146009,0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29724,8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Молодежная политика и оздоровление детей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461,0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Другие вопросы в области образования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5725,0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486,3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 xml:space="preserve">Культура </w:t>
            </w:r>
            <w:proofErr w:type="spellStart"/>
            <w:r w:rsidRPr="00C37586">
              <w:t>кинемотография</w:t>
            </w:r>
            <w:proofErr w:type="spellEnd"/>
            <w:r w:rsidRPr="00C37586">
              <w:t xml:space="preserve">, средства массовой информации всего в </w:t>
            </w:r>
            <w:proofErr w:type="spellStart"/>
            <w:r w:rsidRPr="00C37586">
              <w:t>т.ч</w:t>
            </w:r>
            <w:proofErr w:type="spellEnd"/>
            <w:r w:rsidRPr="00C37586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30695,0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2384,4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Культура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30695,0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2384,4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Периодическая печать и издательства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Здравоохранение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Другие вопросы в области здравоохранения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 xml:space="preserve">Социальная политика, всего в </w:t>
            </w:r>
            <w:proofErr w:type="spellStart"/>
            <w:r w:rsidRPr="00C37586">
              <w:t>т.ч</w:t>
            </w:r>
            <w:proofErr w:type="spellEnd"/>
            <w:r w:rsidRPr="00C37586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22418,0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135,7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Пенсионное обеспечение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673,0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Социальное обслуживание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13743,0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Социальное обеспечение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5742,0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135,7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Охрана семьи и детства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2260,0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18088,0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1590,8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proofErr w:type="gramStart"/>
            <w:r w:rsidRPr="00C37586">
              <w:t>массовый</w:t>
            </w:r>
            <w:proofErr w:type="gramEnd"/>
            <w:r w:rsidRPr="00C37586">
              <w:t xml:space="preserve">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18088,0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1590,8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586" w:rsidRPr="00C37586" w:rsidRDefault="00C37586" w:rsidP="00C37586">
            <w:r w:rsidRPr="00C37586"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63204,0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5233,6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  <w:tr w:rsidR="00C37586" w:rsidRPr="00C37586" w:rsidTr="00C3758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Всего расходов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463824,0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52620,2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>
            <w:r w:rsidRPr="00C37586">
              <w:t>11,3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C37586" w:rsidRPr="00C37586" w:rsidRDefault="00C37586" w:rsidP="00C37586"/>
        </w:tc>
      </w:tr>
    </w:tbl>
    <w:p w:rsidR="00C37586" w:rsidRPr="00C37586" w:rsidRDefault="00C37586" w:rsidP="00C37586"/>
    <w:p w:rsidR="00B57CB6" w:rsidRPr="008030B2" w:rsidRDefault="00B57CB6" w:rsidP="008030B2">
      <w:bookmarkStart w:id="0" w:name="_GoBack"/>
      <w:bookmarkEnd w:id="0"/>
    </w:p>
    <w:sectPr w:rsidR="00B57CB6" w:rsidRPr="00803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56DAD"/>
    <w:rsid w:val="001B421F"/>
    <w:rsid w:val="001F4528"/>
    <w:rsid w:val="00290FBA"/>
    <w:rsid w:val="00496BDC"/>
    <w:rsid w:val="00596612"/>
    <w:rsid w:val="008030B2"/>
    <w:rsid w:val="009E699F"/>
    <w:rsid w:val="00B57CB6"/>
    <w:rsid w:val="00B8608F"/>
    <w:rsid w:val="00BC38C9"/>
    <w:rsid w:val="00C37586"/>
    <w:rsid w:val="00D1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2018-02-02T05:37:00Z</dcterms:created>
  <dcterms:modified xsi:type="dcterms:W3CDTF">2018-02-02T05:37:00Z</dcterms:modified>
</cp:coreProperties>
</file>